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4A07A" w14:textId="7CCE7F5E" w:rsidR="007E1C29" w:rsidRDefault="00235D9F" w:rsidP="007E1C29">
      <w:pPr>
        <w:pStyle w:val="Default"/>
        <w:rPr>
          <w:rFonts w:cstheme="minorHAnsi"/>
        </w:rPr>
      </w:pPr>
      <w:r>
        <w:t>Allegato A)</w:t>
      </w:r>
      <w:r w:rsidR="004410DF">
        <w:t xml:space="preserve"> “</w:t>
      </w:r>
      <w:r w:rsidR="004410DF" w:rsidRPr="006C6992">
        <w:rPr>
          <w:rFonts w:cstheme="minorHAnsi"/>
          <w:i/>
          <w:iCs/>
        </w:rPr>
        <w:t>Istanza di manifestazione di interesse</w:t>
      </w:r>
      <w:r w:rsidR="004410DF">
        <w:rPr>
          <w:rFonts w:cstheme="minorHAnsi"/>
        </w:rPr>
        <w:t>”</w:t>
      </w:r>
    </w:p>
    <w:p w14:paraId="5BB22A6D" w14:textId="77777777" w:rsidR="004410DF" w:rsidRDefault="004410DF" w:rsidP="007E1C29">
      <w:pPr>
        <w:pStyle w:val="Default"/>
      </w:pPr>
    </w:p>
    <w:p w14:paraId="29CD521F" w14:textId="0D78B82F" w:rsidR="007E1C29" w:rsidRPr="00F13F12" w:rsidRDefault="007E1C29" w:rsidP="00176476">
      <w:pPr>
        <w:pStyle w:val="Default"/>
        <w:ind w:left="5954"/>
        <w:rPr>
          <w:b/>
          <w:bCs/>
          <w:sz w:val="23"/>
          <w:szCs w:val="23"/>
        </w:rPr>
      </w:pPr>
      <w:r w:rsidRPr="00F13F12">
        <w:rPr>
          <w:b/>
          <w:bCs/>
          <w:sz w:val="23"/>
          <w:szCs w:val="23"/>
        </w:rPr>
        <w:t>Al</w:t>
      </w:r>
      <w:r w:rsidR="00FA1777" w:rsidRPr="00F13F12">
        <w:rPr>
          <w:b/>
          <w:bCs/>
          <w:sz w:val="23"/>
          <w:szCs w:val="23"/>
        </w:rPr>
        <w:t>l’A.R.C.A. Puglia Centrale</w:t>
      </w:r>
    </w:p>
    <w:p w14:paraId="44D43505" w14:textId="1B7D6D82" w:rsidR="007E1C29" w:rsidRDefault="00FA1777" w:rsidP="00176476">
      <w:pPr>
        <w:pStyle w:val="Default"/>
        <w:ind w:left="5954"/>
        <w:rPr>
          <w:sz w:val="23"/>
          <w:szCs w:val="23"/>
        </w:rPr>
      </w:pPr>
      <w:r>
        <w:rPr>
          <w:sz w:val="23"/>
          <w:szCs w:val="23"/>
        </w:rPr>
        <w:t>Via Francesco Crispi n. 85/A</w:t>
      </w:r>
    </w:p>
    <w:p w14:paraId="1C02DEC7" w14:textId="25A7E6BB" w:rsidR="007E1C29" w:rsidRDefault="00FA1777" w:rsidP="00176476">
      <w:pPr>
        <w:pStyle w:val="Default"/>
        <w:ind w:left="5954"/>
        <w:rPr>
          <w:sz w:val="23"/>
          <w:szCs w:val="23"/>
        </w:rPr>
      </w:pPr>
      <w:r>
        <w:rPr>
          <w:sz w:val="23"/>
          <w:szCs w:val="23"/>
        </w:rPr>
        <w:t>70123 BARI</w:t>
      </w:r>
      <w:r w:rsidR="002D5979">
        <w:rPr>
          <w:sz w:val="23"/>
          <w:szCs w:val="23"/>
        </w:rPr>
        <w:t xml:space="preserve"> (</w:t>
      </w:r>
      <w:r>
        <w:rPr>
          <w:sz w:val="23"/>
          <w:szCs w:val="23"/>
        </w:rPr>
        <w:t>BA</w:t>
      </w:r>
      <w:r w:rsidR="002D5979">
        <w:rPr>
          <w:sz w:val="23"/>
          <w:szCs w:val="23"/>
        </w:rPr>
        <w:t>)</w:t>
      </w:r>
      <w:r w:rsidR="007E1C29">
        <w:rPr>
          <w:sz w:val="23"/>
          <w:szCs w:val="23"/>
        </w:rPr>
        <w:t xml:space="preserve"> </w:t>
      </w:r>
    </w:p>
    <w:p w14:paraId="0BF902C5" w14:textId="12158121" w:rsidR="007E1C29" w:rsidRDefault="006C6992" w:rsidP="006C6992">
      <w:pPr>
        <w:pStyle w:val="Default"/>
        <w:rPr>
          <w:sz w:val="23"/>
          <w:szCs w:val="23"/>
        </w:rPr>
      </w:pPr>
      <w:r>
        <w:rPr>
          <w:sz w:val="23"/>
          <w:szCs w:val="23"/>
        </w:rPr>
        <w:t xml:space="preserve">Trasmessa a mezzo </w:t>
      </w:r>
      <w:r w:rsidR="00571DB3">
        <w:rPr>
          <w:sz w:val="23"/>
          <w:szCs w:val="23"/>
        </w:rPr>
        <w:t>PEC</w:t>
      </w:r>
    </w:p>
    <w:p w14:paraId="63E80116" w14:textId="024B8C89" w:rsidR="00571DB3" w:rsidRDefault="00571DB3" w:rsidP="006C6992">
      <w:pPr>
        <w:pStyle w:val="Default"/>
        <w:rPr>
          <w:sz w:val="23"/>
          <w:szCs w:val="23"/>
        </w:rPr>
      </w:pPr>
      <w:hyperlink r:id="rId7" w:history="1">
        <w:r w:rsidRPr="002830CA">
          <w:rPr>
            <w:rStyle w:val="Collegamentoipertestuale"/>
            <w:sz w:val="23"/>
            <w:szCs w:val="23"/>
          </w:rPr>
          <w:t>appalti@pec.arcapugliacentrale.it</w:t>
        </w:r>
      </w:hyperlink>
    </w:p>
    <w:p w14:paraId="6AEBFC08" w14:textId="77777777" w:rsidR="007E1C29" w:rsidRDefault="007E1C29" w:rsidP="007E1C29">
      <w:pPr>
        <w:pStyle w:val="Default"/>
        <w:rPr>
          <w:sz w:val="23"/>
          <w:szCs w:val="23"/>
        </w:rPr>
      </w:pPr>
    </w:p>
    <w:p w14:paraId="2B22FE7E" w14:textId="77777777" w:rsidR="004410DF" w:rsidRDefault="004410DF" w:rsidP="007E1C29">
      <w:pPr>
        <w:pStyle w:val="Default"/>
        <w:rPr>
          <w:sz w:val="23"/>
          <w:szCs w:val="23"/>
        </w:rPr>
      </w:pPr>
    </w:p>
    <w:p w14:paraId="3E14B433" w14:textId="77777777" w:rsidR="004410DF" w:rsidRPr="000C4E7F" w:rsidRDefault="004410DF" w:rsidP="007E1C29">
      <w:pPr>
        <w:pStyle w:val="Default"/>
        <w:rPr>
          <w:b/>
          <w:bCs/>
          <w:sz w:val="23"/>
          <w:szCs w:val="23"/>
        </w:rPr>
      </w:pPr>
    </w:p>
    <w:p w14:paraId="7A30AF25" w14:textId="52ED4A33" w:rsidR="007E1C29" w:rsidRPr="000C4E7F" w:rsidRDefault="007E1C29" w:rsidP="002D5979">
      <w:pPr>
        <w:pStyle w:val="Default"/>
        <w:jc w:val="both"/>
        <w:rPr>
          <w:b/>
          <w:bCs/>
          <w:sz w:val="23"/>
          <w:szCs w:val="23"/>
        </w:rPr>
      </w:pPr>
      <w:r w:rsidRPr="000C4E7F">
        <w:rPr>
          <w:b/>
          <w:bCs/>
          <w:sz w:val="23"/>
          <w:szCs w:val="23"/>
        </w:rPr>
        <w:t xml:space="preserve">OGGETTO: </w:t>
      </w:r>
      <w:r w:rsidR="006D690E" w:rsidRPr="000C4E7F">
        <w:rPr>
          <w:b/>
          <w:bCs/>
          <w:sz w:val="23"/>
          <w:szCs w:val="23"/>
        </w:rPr>
        <w:t>AVVISO PUBBLICO PER L’ACQUISIZIONE DELLE MANIFESTAZIONI DI INTERESSE PER L’AFFIDAMENTO DEL SERVIZIO DI COMUNICAZIONE ISTITUZIONALE DELL’ENTE</w:t>
      </w:r>
    </w:p>
    <w:p w14:paraId="38BC228A" w14:textId="77777777" w:rsidR="007E1C29" w:rsidRDefault="007E1C29" w:rsidP="007E1C29">
      <w:pPr>
        <w:pStyle w:val="Default"/>
        <w:rPr>
          <w:sz w:val="23"/>
          <w:szCs w:val="23"/>
        </w:rPr>
      </w:pPr>
    </w:p>
    <w:p w14:paraId="01907143" w14:textId="77777777" w:rsidR="007E1C29" w:rsidRDefault="007E1C29" w:rsidP="007E1C29">
      <w:pPr>
        <w:pStyle w:val="Default"/>
        <w:rPr>
          <w:sz w:val="23"/>
          <w:szCs w:val="23"/>
        </w:rPr>
      </w:pPr>
    </w:p>
    <w:p w14:paraId="1D55C5CC" w14:textId="5EDEE66A" w:rsidR="007E1C29" w:rsidRDefault="007E1C29" w:rsidP="007E1C29">
      <w:pPr>
        <w:pStyle w:val="Default"/>
        <w:spacing w:line="360" w:lineRule="auto"/>
        <w:jc w:val="both"/>
        <w:rPr>
          <w:sz w:val="23"/>
          <w:szCs w:val="23"/>
        </w:rPr>
      </w:pPr>
      <w:r>
        <w:rPr>
          <w:sz w:val="23"/>
          <w:szCs w:val="23"/>
        </w:rPr>
        <w:t xml:space="preserve">Il sottoscritto __________________________________, nato a __________________________ (_____) il _______________, CF _____________________ residente a _____________________________ (_____) in Via _________________________________________ n° ____, nella sua qualità di ___________________________________________________________________________________ </w:t>
      </w:r>
    </w:p>
    <w:p w14:paraId="7E91EE43" w14:textId="77777777" w:rsidR="007E1C29" w:rsidRDefault="007E1C29" w:rsidP="007E1C29">
      <w:pPr>
        <w:pStyle w:val="Default"/>
        <w:spacing w:line="360" w:lineRule="auto"/>
        <w:jc w:val="center"/>
        <w:rPr>
          <w:sz w:val="23"/>
          <w:szCs w:val="23"/>
        </w:rPr>
      </w:pPr>
      <w:r w:rsidRPr="007E1C29">
        <w:rPr>
          <w:i/>
          <w:sz w:val="20"/>
          <w:szCs w:val="20"/>
        </w:rPr>
        <w:t>(titolare/rappresentante legale, procuratore</w:t>
      </w:r>
      <w:r>
        <w:rPr>
          <w:sz w:val="23"/>
          <w:szCs w:val="23"/>
        </w:rPr>
        <w:t>)</w:t>
      </w:r>
    </w:p>
    <w:p w14:paraId="3F6E6CCD" w14:textId="77777777" w:rsidR="007E1C29" w:rsidRDefault="007E1C29" w:rsidP="007E1C29">
      <w:pPr>
        <w:pStyle w:val="Default"/>
        <w:spacing w:line="360" w:lineRule="auto"/>
        <w:jc w:val="both"/>
        <w:rPr>
          <w:sz w:val="23"/>
          <w:szCs w:val="23"/>
        </w:rPr>
      </w:pPr>
      <w:r>
        <w:rPr>
          <w:sz w:val="23"/>
          <w:szCs w:val="23"/>
        </w:rPr>
        <w:t>(</w:t>
      </w:r>
      <w:r>
        <w:rPr>
          <w:i/>
          <w:iCs/>
          <w:sz w:val="23"/>
          <w:szCs w:val="23"/>
        </w:rPr>
        <w:t xml:space="preserve">eventualmente) </w:t>
      </w:r>
      <w:r>
        <w:rPr>
          <w:sz w:val="23"/>
          <w:szCs w:val="23"/>
        </w:rPr>
        <w:t xml:space="preserve">giusta procura generale/speciale n°____________ del _______________ a rogito del notaio______________________________________________________________________________ </w:t>
      </w:r>
    </w:p>
    <w:p w14:paraId="0A50B849" w14:textId="77777777" w:rsidR="007E1C29" w:rsidRDefault="007E1C29" w:rsidP="007E1C29">
      <w:pPr>
        <w:pStyle w:val="Default"/>
        <w:spacing w:line="360" w:lineRule="auto"/>
        <w:jc w:val="both"/>
        <w:rPr>
          <w:sz w:val="23"/>
          <w:szCs w:val="23"/>
        </w:rPr>
      </w:pPr>
      <w:r>
        <w:rPr>
          <w:sz w:val="23"/>
          <w:szCs w:val="23"/>
        </w:rPr>
        <w:t xml:space="preserve">dell’Impresa </w:t>
      </w:r>
      <w:r>
        <w:rPr>
          <w:i/>
          <w:iCs/>
          <w:sz w:val="23"/>
          <w:szCs w:val="23"/>
        </w:rPr>
        <w:t>(Denominazione/ Ragione Sociale)</w:t>
      </w:r>
      <w:r>
        <w:rPr>
          <w:sz w:val="23"/>
          <w:szCs w:val="23"/>
        </w:rPr>
        <w:t xml:space="preserve">: ___________________________________________ con sede in _____________________________(____), Via ____________________________________ n° ____, codice fiscale __________________________ partita I.V.A. ___________________________, </w:t>
      </w:r>
    </w:p>
    <w:p w14:paraId="55BA8AC1" w14:textId="77777777" w:rsidR="007E1C29" w:rsidRDefault="007E1C29" w:rsidP="007E1C29">
      <w:pPr>
        <w:pStyle w:val="Default"/>
        <w:spacing w:line="360" w:lineRule="auto"/>
        <w:jc w:val="both"/>
        <w:rPr>
          <w:sz w:val="23"/>
          <w:szCs w:val="23"/>
        </w:rPr>
      </w:pPr>
      <w:r>
        <w:rPr>
          <w:sz w:val="23"/>
          <w:szCs w:val="23"/>
        </w:rPr>
        <w:t>email____________________________ domicilio digitale (</w:t>
      </w:r>
      <w:proofErr w:type="spellStart"/>
      <w:r>
        <w:rPr>
          <w:sz w:val="23"/>
          <w:szCs w:val="23"/>
        </w:rPr>
        <w:t>pec</w:t>
      </w:r>
      <w:proofErr w:type="spellEnd"/>
      <w:r>
        <w:rPr>
          <w:sz w:val="23"/>
          <w:szCs w:val="23"/>
        </w:rPr>
        <w:t xml:space="preserve">)_______________________________, </w:t>
      </w:r>
    </w:p>
    <w:p w14:paraId="7069FDD4" w14:textId="77777777" w:rsidR="007E1C29" w:rsidRDefault="007E1C29" w:rsidP="007E1C29">
      <w:pPr>
        <w:pStyle w:val="Default"/>
        <w:spacing w:line="360" w:lineRule="auto"/>
        <w:jc w:val="both"/>
        <w:rPr>
          <w:sz w:val="23"/>
          <w:szCs w:val="23"/>
        </w:rPr>
      </w:pPr>
      <w:r>
        <w:rPr>
          <w:sz w:val="23"/>
          <w:szCs w:val="23"/>
        </w:rPr>
        <w:t>(</w:t>
      </w:r>
      <w:r>
        <w:rPr>
          <w:b/>
          <w:bCs/>
          <w:sz w:val="23"/>
          <w:szCs w:val="23"/>
        </w:rPr>
        <w:t>solo se pertinente – per strutture costituite da più soggetti</w:t>
      </w:r>
      <w:r>
        <w:rPr>
          <w:sz w:val="23"/>
          <w:szCs w:val="23"/>
        </w:rPr>
        <w:t xml:space="preserve">) in qualità di legale rappresentante di ___________________________________________________________________________________ </w:t>
      </w:r>
    </w:p>
    <w:p w14:paraId="2D3BA78D" w14:textId="77777777" w:rsidR="007E1C29" w:rsidRPr="007E1C29" w:rsidRDefault="007E1C29" w:rsidP="007E1C29">
      <w:pPr>
        <w:pStyle w:val="Default"/>
        <w:spacing w:line="360" w:lineRule="auto"/>
        <w:jc w:val="center"/>
        <w:rPr>
          <w:i/>
          <w:sz w:val="20"/>
          <w:szCs w:val="20"/>
        </w:rPr>
      </w:pPr>
      <w:r w:rsidRPr="007E1C29">
        <w:rPr>
          <w:i/>
          <w:sz w:val="20"/>
          <w:szCs w:val="20"/>
        </w:rPr>
        <w:t xml:space="preserve">(specificare la forma del consorzio/raggruppamento/gruppo) </w:t>
      </w:r>
    </w:p>
    <w:p w14:paraId="649797AC" w14:textId="77777777" w:rsidR="007E1C29" w:rsidRDefault="007E1C29" w:rsidP="007E1C29">
      <w:pPr>
        <w:pStyle w:val="Default"/>
        <w:spacing w:line="360" w:lineRule="auto"/>
        <w:jc w:val="both"/>
        <w:rPr>
          <w:i/>
          <w:iCs/>
          <w:color w:val="auto"/>
          <w:sz w:val="23"/>
          <w:szCs w:val="23"/>
        </w:rPr>
      </w:pPr>
      <w:r>
        <w:rPr>
          <w:color w:val="auto"/>
          <w:sz w:val="23"/>
          <w:szCs w:val="23"/>
        </w:rPr>
        <w:t xml:space="preserve">costituito da </w:t>
      </w:r>
      <w:r>
        <w:rPr>
          <w:i/>
          <w:iCs/>
          <w:color w:val="auto"/>
          <w:sz w:val="23"/>
          <w:szCs w:val="23"/>
        </w:rPr>
        <w:t>_________________________________________________________________________</w:t>
      </w:r>
    </w:p>
    <w:p w14:paraId="26A29E51" w14:textId="77777777" w:rsidR="007E1C29" w:rsidRDefault="007E1C29" w:rsidP="007E1C29">
      <w:pPr>
        <w:pStyle w:val="Default"/>
        <w:spacing w:line="360" w:lineRule="auto"/>
        <w:jc w:val="both"/>
        <w:rPr>
          <w:color w:val="auto"/>
          <w:sz w:val="23"/>
          <w:szCs w:val="23"/>
        </w:rPr>
      </w:pPr>
      <w:r>
        <w:rPr>
          <w:i/>
          <w:iCs/>
          <w:color w:val="auto"/>
          <w:sz w:val="23"/>
          <w:szCs w:val="23"/>
        </w:rPr>
        <w:t>______________________________________________________________________________________________________________________________________________________________________</w:t>
      </w:r>
      <w:r>
        <w:rPr>
          <w:color w:val="auto"/>
          <w:sz w:val="23"/>
          <w:szCs w:val="23"/>
        </w:rPr>
        <w:t xml:space="preserve">Pec__________________________email________________________________tel________________ </w:t>
      </w:r>
    </w:p>
    <w:p w14:paraId="47A0546E" w14:textId="77777777" w:rsidR="007E1C29" w:rsidRDefault="007E1C29" w:rsidP="00FA1777">
      <w:pPr>
        <w:pStyle w:val="Default"/>
        <w:jc w:val="both"/>
        <w:rPr>
          <w:color w:val="auto"/>
          <w:sz w:val="23"/>
          <w:szCs w:val="23"/>
        </w:rPr>
      </w:pPr>
      <w:r>
        <w:rPr>
          <w:color w:val="auto"/>
          <w:sz w:val="23"/>
          <w:szCs w:val="23"/>
        </w:rPr>
        <w:t xml:space="preserve">consapevole della responsabilità penale a cui può andare incontro in caso di dichiarazioni mendaci, ai sensi e per gli effetti dell’art. 76 del D.P.R. 28 dicembre 2000, n. 445, tenuto conto degli artt. 46 e 47 del citato D.P.R. n. 445/2000 e </w:t>
      </w:r>
    </w:p>
    <w:p w14:paraId="6CD3D2FB" w14:textId="77777777" w:rsidR="007E1C29" w:rsidRDefault="007E1C29" w:rsidP="007E1C29">
      <w:pPr>
        <w:pStyle w:val="Default"/>
        <w:jc w:val="center"/>
        <w:rPr>
          <w:color w:val="auto"/>
          <w:sz w:val="23"/>
          <w:szCs w:val="23"/>
        </w:rPr>
      </w:pPr>
      <w:r>
        <w:rPr>
          <w:b/>
          <w:bCs/>
          <w:color w:val="auto"/>
          <w:sz w:val="23"/>
          <w:szCs w:val="23"/>
        </w:rPr>
        <w:t>PRESO ATTO</w:t>
      </w:r>
    </w:p>
    <w:p w14:paraId="1551CAEB" w14:textId="77777777" w:rsidR="007E1C29" w:rsidRDefault="007E1C29" w:rsidP="007E1C29">
      <w:pPr>
        <w:pStyle w:val="Default"/>
        <w:rPr>
          <w:color w:val="auto"/>
          <w:sz w:val="23"/>
          <w:szCs w:val="23"/>
        </w:rPr>
      </w:pPr>
      <w:r>
        <w:rPr>
          <w:color w:val="auto"/>
          <w:sz w:val="23"/>
          <w:szCs w:val="23"/>
        </w:rPr>
        <w:t xml:space="preserve">di tutte le condizioni e dei termini di partecipazione stabiliti nell’Avviso </w:t>
      </w:r>
    </w:p>
    <w:p w14:paraId="7DE243DA" w14:textId="77777777" w:rsidR="007D09F6" w:rsidRDefault="007D09F6" w:rsidP="007E1C29">
      <w:pPr>
        <w:pStyle w:val="Default"/>
        <w:jc w:val="center"/>
        <w:rPr>
          <w:b/>
          <w:bCs/>
          <w:color w:val="auto"/>
          <w:sz w:val="23"/>
          <w:szCs w:val="23"/>
        </w:rPr>
      </w:pPr>
    </w:p>
    <w:p w14:paraId="6C520205" w14:textId="77777777" w:rsidR="007E1C29" w:rsidRDefault="007E1C29" w:rsidP="007E1C29">
      <w:pPr>
        <w:pStyle w:val="Default"/>
        <w:jc w:val="center"/>
        <w:rPr>
          <w:color w:val="auto"/>
          <w:sz w:val="23"/>
          <w:szCs w:val="23"/>
        </w:rPr>
      </w:pPr>
      <w:r>
        <w:rPr>
          <w:b/>
          <w:bCs/>
          <w:color w:val="auto"/>
          <w:sz w:val="23"/>
          <w:szCs w:val="23"/>
        </w:rPr>
        <w:t>MANIFESTA</w:t>
      </w:r>
    </w:p>
    <w:p w14:paraId="21247586" w14:textId="7249C5D9" w:rsidR="007D09F6" w:rsidRPr="007D09F6" w:rsidRDefault="007E1C29" w:rsidP="005F3F5B">
      <w:pPr>
        <w:pStyle w:val="Default"/>
        <w:jc w:val="both"/>
        <w:rPr>
          <w:color w:val="auto"/>
          <w:sz w:val="23"/>
          <w:szCs w:val="23"/>
        </w:rPr>
      </w:pPr>
      <w:r w:rsidRPr="006D690E">
        <w:rPr>
          <w:color w:val="auto"/>
          <w:sz w:val="23"/>
          <w:szCs w:val="23"/>
        </w:rPr>
        <w:t xml:space="preserve">il proprio interesse </w:t>
      </w:r>
      <w:r w:rsidR="006D690E" w:rsidRPr="006D690E">
        <w:rPr>
          <w:color w:val="auto"/>
          <w:sz w:val="23"/>
          <w:szCs w:val="23"/>
        </w:rPr>
        <w:t xml:space="preserve">e chiede di partecipare alla </w:t>
      </w:r>
      <w:r w:rsidR="006D690E" w:rsidRPr="006D690E">
        <w:rPr>
          <w:bCs/>
          <w:color w:val="auto"/>
          <w:sz w:val="23"/>
          <w:szCs w:val="23"/>
        </w:rPr>
        <w:t>procedura negoziata, ai sensi dell’art. 50 comma 1 lettera e) del D.</w:t>
      </w:r>
      <w:r w:rsidR="00FA1777">
        <w:rPr>
          <w:bCs/>
          <w:color w:val="auto"/>
          <w:sz w:val="23"/>
          <w:szCs w:val="23"/>
        </w:rPr>
        <w:t xml:space="preserve"> </w:t>
      </w:r>
      <w:r w:rsidR="006D690E" w:rsidRPr="006D690E">
        <w:rPr>
          <w:bCs/>
          <w:color w:val="auto"/>
          <w:sz w:val="23"/>
          <w:szCs w:val="23"/>
        </w:rPr>
        <w:t>Lgs</w:t>
      </w:r>
      <w:r w:rsidR="00E801BE">
        <w:rPr>
          <w:bCs/>
          <w:color w:val="auto"/>
          <w:sz w:val="23"/>
          <w:szCs w:val="23"/>
        </w:rPr>
        <w:t>.</w:t>
      </w:r>
      <w:r w:rsidR="006D690E" w:rsidRPr="006D690E">
        <w:rPr>
          <w:bCs/>
          <w:color w:val="auto"/>
          <w:sz w:val="23"/>
          <w:szCs w:val="23"/>
        </w:rPr>
        <w:t xml:space="preserve"> </w:t>
      </w:r>
      <w:r w:rsidR="00FA1777">
        <w:rPr>
          <w:bCs/>
          <w:color w:val="auto"/>
          <w:sz w:val="23"/>
          <w:szCs w:val="23"/>
        </w:rPr>
        <w:t xml:space="preserve">n. </w:t>
      </w:r>
      <w:r w:rsidR="006D690E" w:rsidRPr="006D690E">
        <w:rPr>
          <w:bCs/>
          <w:color w:val="auto"/>
          <w:sz w:val="23"/>
          <w:szCs w:val="23"/>
        </w:rPr>
        <w:t xml:space="preserve">36/2023 e </w:t>
      </w:r>
      <w:proofErr w:type="spellStart"/>
      <w:r w:rsidR="006D690E" w:rsidRPr="006D690E">
        <w:rPr>
          <w:bCs/>
          <w:color w:val="auto"/>
          <w:sz w:val="23"/>
          <w:szCs w:val="23"/>
        </w:rPr>
        <w:t>ss.mm.i</w:t>
      </w:r>
      <w:r w:rsidR="00BE016E">
        <w:rPr>
          <w:bCs/>
          <w:color w:val="auto"/>
          <w:sz w:val="23"/>
          <w:szCs w:val="23"/>
        </w:rPr>
        <w:t>i</w:t>
      </w:r>
      <w:proofErr w:type="spellEnd"/>
      <w:r w:rsidR="006D690E" w:rsidRPr="006D690E">
        <w:rPr>
          <w:bCs/>
          <w:color w:val="auto"/>
          <w:sz w:val="23"/>
          <w:szCs w:val="23"/>
        </w:rPr>
        <w:t>.,</w:t>
      </w:r>
      <w:r w:rsidRPr="006D690E">
        <w:rPr>
          <w:color w:val="auto"/>
          <w:sz w:val="23"/>
          <w:szCs w:val="23"/>
        </w:rPr>
        <w:t xml:space="preserve"> (di seguito “</w:t>
      </w:r>
      <w:r w:rsidRPr="00FA1777">
        <w:rPr>
          <w:i/>
          <w:iCs/>
          <w:color w:val="auto"/>
          <w:sz w:val="23"/>
          <w:szCs w:val="23"/>
        </w:rPr>
        <w:t>Codice</w:t>
      </w:r>
      <w:r w:rsidRPr="006D690E">
        <w:rPr>
          <w:color w:val="auto"/>
          <w:sz w:val="23"/>
          <w:szCs w:val="23"/>
        </w:rPr>
        <w:t>”)</w:t>
      </w:r>
      <w:r w:rsidR="007612CB">
        <w:rPr>
          <w:color w:val="auto"/>
          <w:sz w:val="23"/>
          <w:szCs w:val="23"/>
        </w:rPr>
        <w:t xml:space="preserve"> o</w:t>
      </w:r>
      <w:r w:rsidR="007612CB" w:rsidRPr="007612CB">
        <w:rPr>
          <w:color w:val="auto"/>
          <w:sz w:val="23"/>
          <w:szCs w:val="23"/>
        </w:rPr>
        <w:t xml:space="preserve"> altra procedura ritenuta dall’A.R.C.A. Puglia Centrale più rispondente al principio del risultato </w:t>
      </w:r>
      <w:r w:rsidR="007612CB" w:rsidRPr="007612CB">
        <w:rPr>
          <w:i/>
          <w:iCs/>
          <w:color w:val="auto"/>
          <w:sz w:val="23"/>
          <w:szCs w:val="23"/>
        </w:rPr>
        <w:t>ex</w:t>
      </w:r>
      <w:r w:rsidR="007612CB" w:rsidRPr="007612CB">
        <w:rPr>
          <w:color w:val="auto"/>
          <w:sz w:val="23"/>
          <w:szCs w:val="23"/>
        </w:rPr>
        <w:t xml:space="preserve"> art. 1 del </w:t>
      </w:r>
      <w:r w:rsidR="007612CB">
        <w:rPr>
          <w:color w:val="auto"/>
          <w:sz w:val="23"/>
          <w:szCs w:val="23"/>
        </w:rPr>
        <w:t>Codice,</w:t>
      </w:r>
      <w:r w:rsidR="006D690E" w:rsidRPr="006D690E">
        <w:rPr>
          <w:color w:val="auto"/>
          <w:sz w:val="23"/>
          <w:szCs w:val="23"/>
        </w:rPr>
        <w:t xml:space="preserve"> per l’a</w:t>
      </w:r>
      <w:r w:rsidR="007612CB">
        <w:rPr>
          <w:color w:val="auto"/>
          <w:sz w:val="23"/>
          <w:szCs w:val="23"/>
        </w:rPr>
        <w:t>ffidamento</w:t>
      </w:r>
      <w:r w:rsidR="006D690E" w:rsidRPr="006D690E">
        <w:rPr>
          <w:color w:val="auto"/>
          <w:sz w:val="23"/>
          <w:szCs w:val="23"/>
        </w:rPr>
        <w:t xml:space="preserve"> del servizio di comunic</w:t>
      </w:r>
      <w:r w:rsidR="00BE016E">
        <w:rPr>
          <w:color w:val="auto"/>
          <w:sz w:val="23"/>
          <w:szCs w:val="23"/>
        </w:rPr>
        <w:t>a</w:t>
      </w:r>
      <w:r w:rsidR="006D690E" w:rsidRPr="006D690E">
        <w:rPr>
          <w:color w:val="auto"/>
          <w:sz w:val="23"/>
          <w:szCs w:val="23"/>
        </w:rPr>
        <w:t>zione istituzionale dell’</w:t>
      </w:r>
      <w:r w:rsidR="00FA1777">
        <w:rPr>
          <w:color w:val="auto"/>
          <w:sz w:val="23"/>
          <w:szCs w:val="23"/>
        </w:rPr>
        <w:t>E</w:t>
      </w:r>
      <w:r w:rsidR="006D690E" w:rsidRPr="006D690E">
        <w:rPr>
          <w:color w:val="auto"/>
          <w:sz w:val="23"/>
          <w:szCs w:val="23"/>
        </w:rPr>
        <w:t>nte</w:t>
      </w:r>
      <w:r w:rsidRPr="006D690E">
        <w:rPr>
          <w:color w:val="auto"/>
          <w:sz w:val="23"/>
          <w:szCs w:val="23"/>
        </w:rPr>
        <w:t xml:space="preserve"> </w:t>
      </w:r>
      <w:r w:rsidR="006D690E" w:rsidRPr="006D690E">
        <w:rPr>
          <w:color w:val="auto"/>
          <w:sz w:val="23"/>
          <w:szCs w:val="23"/>
        </w:rPr>
        <w:t>e</w:t>
      </w:r>
      <w:r w:rsidR="00FA1777">
        <w:rPr>
          <w:color w:val="auto"/>
          <w:sz w:val="23"/>
          <w:szCs w:val="23"/>
        </w:rPr>
        <w:t>,</w:t>
      </w:r>
      <w:r w:rsidR="007D09F6" w:rsidRPr="006D690E">
        <w:rPr>
          <w:color w:val="auto"/>
          <w:sz w:val="23"/>
          <w:szCs w:val="23"/>
        </w:rPr>
        <w:t xml:space="preserve"> a questo effetto</w:t>
      </w:r>
      <w:r w:rsidR="00FA1777">
        <w:rPr>
          <w:color w:val="auto"/>
          <w:sz w:val="23"/>
          <w:szCs w:val="23"/>
        </w:rPr>
        <w:t>,</w:t>
      </w:r>
      <w:r w:rsidR="007D09F6" w:rsidRPr="007D09F6">
        <w:rPr>
          <w:color w:val="auto"/>
          <w:sz w:val="23"/>
          <w:szCs w:val="23"/>
        </w:rPr>
        <w:t xml:space="preserve"> </w:t>
      </w:r>
    </w:p>
    <w:p w14:paraId="0EBD6B53" w14:textId="77777777" w:rsidR="00C75E23" w:rsidRDefault="00C75E23" w:rsidP="007D09F6">
      <w:pPr>
        <w:jc w:val="center"/>
        <w:rPr>
          <w:rFonts w:ascii="Times New Roman" w:hAnsi="Times New Roman" w:cs="Times New Roman"/>
          <w:b/>
          <w:bCs/>
          <w:sz w:val="23"/>
          <w:szCs w:val="23"/>
        </w:rPr>
      </w:pPr>
    </w:p>
    <w:p w14:paraId="13CB1A3C" w14:textId="77777777" w:rsidR="007D09F6" w:rsidRPr="007D09F6" w:rsidRDefault="007D09F6" w:rsidP="007D09F6">
      <w:pPr>
        <w:jc w:val="center"/>
        <w:rPr>
          <w:rFonts w:ascii="Times New Roman" w:hAnsi="Times New Roman" w:cs="Times New Roman"/>
          <w:sz w:val="23"/>
          <w:szCs w:val="23"/>
        </w:rPr>
      </w:pPr>
      <w:r w:rsidRPr="007D09F6">
        <w:rPr>
          <w:rFonts w:ascii="Times New Roman" w:hAnsi="Times New Roman" w:cs="Times New Roman"/>
          <w:b/>
          <w:bCs/>
          <w:sz w:val="23"/>
          <w:szCs w:val="23"/>
        </w:rPr>
        <w:lastRenderedPageBreak/>
        <w:t>DICHIARA</w:t>
      </w:r>
    </w:p>
    <w:p w14:paraId="71BA236B" w14:textId="552FEFB1"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l’insussistenza delle cause di esclusione di cui agli artt. 94 e 95 del Codice</w:t>
      </w:r>
      <w:r w:rsidR="00C87F8D" w:rsidRPr="00176476">
        <w:rPr>
          <w:rFonts w:ascii="Times New Roman" w:hAnsi="Times New Roman"/>
          <w:sz w:val="23"/>
          <w:szCs w:val="23"/>
        </w:rPr>
        <w:t xml:space="preserve"> ovvero la sussistenza delle seguenti cause di esclusione non automatic</w:t>
      </w:r>
      <w:r w:rsidR="008B120B" w:rsidRPr="00176476">
        <w:rPr>
          <w:rFonts w:ascii="Times New Roman" w:hAnsi="Times New Roman"/>
          <w:sz w:val="23"/>
          <w:szCs w:val="23"/>
        </w:rPr>
        <w:t>he</w:t>
      </w:r>
      <w:r w:rsidR="00C87F8D" w:rsidRPr="00176476">
        <w:rPr>
          <w:rFonts w:ascii="Times New Roman" w:hAnsi="Times New Roman"/>
          <w:sz w:val="23"/>
          <w:szCs w:val="23"/>
        </w:rPr>
        <w:t xml:space="preserve"> di cui all’art.</w:t>
      </w:r>
      <w:r w:rsidR="00FA1777" w:rsidRPr="00176476">
        <w:rPr>
          <w:rFonts w:ascii="Times New Roman" w:hAnsi="Times New Roman"/>
          <w:sz w:val="23"/>
          <w:szCs w:val="23"/>
        </w:rPr>
        <w:t xml:space="preserve"> </w:t>
      </w:r>
      <w:r w:rsidR="00C87F8D" w:rsidRPr="00176476">
        <w:rPr>
          <w:rFonts w:ascii="Times New Roman" w:hAnsi="Times New Roman"/>
          <w:sz w:val="23"/>
          <w:szCs w:val="23"/>
        </w:rPr>
        <w:t>95</w:t>
      </w:r>
      <w:r w:rsidR="00FA1777" w:rsidRPr="00176476">
        <w:rPr>
          <w:rFonts w:ascii="Times New Roman" w:hAnsi="Times New Roman"/>
          <w:sz w:val="23"/>
          <w:szCs w:val="23"/>
        </w:rPr>
        <w:t xml:space="preserve"> </w:t>
      </w:r>
      <w:r w:rsidR="00C87F8D" w:rsidRPr="00176476">
        <w:rPr>
          <w:rFonts w:ascii="Times New Roman" w:hAnsi="Times New Roman"/>
          <w:sz w:val="23"/>
          <w:szCs w:val="23"/>
        </w:rPr>
        <w:t>___________________________________</w:t>
      </w:r>
      <w:r w:rsidR="008B120B" w:rsidRPr="00176476">
        <w:rPr>
          <w:rFonts w:ascii="Times New Roman" w:hAnsi="Times New Roman"/>
          <w:sz w:val="23"/>
          <w:szCs w:val="23"/>
        </w:rPr>
        <w:t xml:space="preserve"> ___________________________________________________________________________________</w:t>
      </w:r>
      <w:r w:rsidRPr="00176476">
        <w:rPr>
          <w:rFonts w:ascii="Times New Roman" w:hAnsi="Times New Roman"/>
          <w:sz w:val="23"/>
          <w:szCs w:val="23"/>
        </w:rPr>
        <w:t xml:space="preserve">; </w:t>
      </w:r>
    </w:p>
    <w:p w14:paraId="0CEDC5D9" w14:textId="5F0D82A2"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l’insussistenza delle cause automatiche di esclusione di cui all’articolo 94 commi 1 e 2 del Codice</w:t>
      </w:r>
      <w:r w:rsidR="00FA1777" w:rsidRPr="00176476">
        <w:rPr>
          <w:rFonts w:ascii="Times New Roman" w:hAnsi="Times New Roman"/>
          <w:sz w:val="23"/>
          <w:szCs w:val="23"/>
        </w:rPr>
        <w:t>,</w:t>
      </w:r>
      <w:r w:rsidRPr="00176476">
        <w:rPr>
          <w:rFonts w:ascii="Times New Roman" w:hAnsi="Times New Roman"/>
          <w:sz w:val="23"/>
          <w:szCs w:val="23"/>
        </w:rPr>
        <w:t xml:space="preserve"> in relazione a tutti i soggetti indicati al comma 3 del citato articolo; </w:t>
      </w:r>
    </w:p>
    <w:p w14:paraId="18CBC09E" w14:textId="29FDEA1B"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 xml:space="preserve">l’insussistenza delle cause non automatiche di esclusione di cui all’articolo 98, comma </w:t>
      </w:r>
      <w:r w:rsidR="008B120B" w:rsidRPr="00176476">
        <w:rPr>
          <w:rFonts w:ascii="Times New Roman" w:hAnsi="Times New Roman"/>
          <w:sz w:val="23"/>
          <w:szCs w:val="23"/>
        </w:rPr>
        <w:t>3</w:t>
      </w:r>
      <w:r w:rsidRPr="00176476">
        <w:rPr>
          <w:rFonts w:ascii="Times New Roman" w:hAnsi="Times New Roman"/>
          <w:sz w:val="23"/>
          <w:szCs w:val="23"/>
        </w:rPr>
        <w:t xml:space="preserve">, lettere g) ed h) del Codice in relazione ai soggetti di cui al punto precedente; </w:t>
      </w:r>
    </w:p>
    <w:p w14:paraId="5BA93C5F" w14:textId="547C407D"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l’assenza della causa di incompatibilità di cui all’art. 53, comma 16-ter, del D.</w:t>
      </w:r>
      <w:r w:rsidR="00FA1777" w:rsidRPr="00176476">
        <w:rPr>
          <w:rFonts w:ascii="Times New Roman" w:hAnsi="Times New Roman"/>
          <w:sz w:val="23"/>
          <w:szCs w:val="23"/>
        </w:rPr>
        <w:t xml:space="preserve"> </w:t>
      </w:r>
      <w:r w:rsidRPr="00176476">
        <w:rPr>
          <w:rFonts w:ascii="Times New Roman" w:hAnsi="Times New Roman"/>
          <w:sz w:val="23"/>
          <w:szCs w:val="23"/>
        </w:rPr>
        <w:t>Lgs</w:t>
      </w:r>
      <w:r w:rsidR="00E801BE" w:rsidRPr="00176476">
        <w:rPr>
          <w:rFonts w:ascii="Times New Roman" w:hAnsi="Times New Roman"/>
          <w:sz w:val="23"/>
          <w:szCs w:val="23"/>
        </w:rPr>
        <w:t>.</w:t>
      </w:r>
      <w:r w:rsidRPr="00176476">
        <w:rPr>
          <w:rFonts w:ascii="Times New Roman" w:hAnsi="Times New Roman"/>
          <w:sz w:val="23"/>
          <w:szCs w:val="23"/>
        </w:rPr>
        <w:t xml:space="preserve"> </w:t>
      </w:r>
      <w:r w:rsidR="006128F5" w:rsidRPr="00176476">
        <w:rPr>
          <w:rFonts w:ascii="Times New Roman" w:hAnsi="Times New Roman"/>
          <w:sz w:val="23"/>
          <w:szCs w:val="23"/>
        </w:rPr>
        <w:t>n.</w:t>
      </w:r>
      <w:r w:rsidRPr="00176476">
        <w:rPr>
          <w:rFonts w:ascii="Times New Roman" w:hAnsi="Times New Roman"/>
          <w:sz w:val="23"/>
          <w:szCs w:val="23"/>
        </w:rPr>
        <w:t xml:space="preserve">165/2001; </w:t>
      </w:r>
    </w:p>
    <w:p w14:paraId="067DF397" w14:textId="3C475C82"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 xml:space="preserve">l’iscrizione nel Registro della </w:t>
      </w:r>
      <w:r w:rsidR="00FA1777" w:rsidRPr="00176476">
        <w:rPr>
          <w:rFonts w:ascii="Times New Roman" w:hAnsi="Times New Roman"/>
          <w:sz w:val="23"/>
          <w:szCs w:val="23"/>
        </w:rPr>
        <w:t>C</w:t>
      </w:r>
      <w:r w:rsidRPr="00176476">
        <w:rPr>
          <w:rFonts w:ascii="Times New Roman" w:hAnsi="Times New Roman"/>
          <w:sz w:val="23"/>
          <w:szCs w:val="23"/>
        </w:rPr>
        <w:t xml:space="preserve">amera di </w:t>
      </w:r>
      <w:r w:rsidR="00FA1777" w:rsidRPr="00176476">
        <w:rPr>
          <w:rFonts w:ascii="Times New Roman" w:hAnsi="Times New Roman"/>
          <w:sz w:val="23"/>
          <w:szCs w:val="23"/>
        </w:rPr>
        <w:t>C</w:t>
      </w:r>
      <w:r w:rsidRPr="00176476">
        <w:rPr>
          <w:rFonts w:ascii="Times New Roman" w:hAnsi="Times New Roman"/>
          <w:sz w:val="23"/>
          <w:szCs w:val="23"/>
        </w:rPr>
        <w:t xml:space="preserve">ommercio, </w:t>
      </w:r>
      <w:r w:rsidR="00FA1777" w:rsidRPr="00176476">
        <w:rPr>
          <w:rFonts w:ascii="Times New Roman" w:hAnsi="Times New Roman"/>
          <w:sz w:val="23"/>
          <w:szCs w:val="23"/>
        </w:rPr>
        <w:t xml:space="preserve">Industria, Artigianato </w:t>
      </w:r>
      <w:r w:rsidRPr="00176476">
        <w:rPr>
          <w:rFonts w:ascii="Times New Roman" w:hAnsi="Times New Roman"/>
          <w:sz w:val="23"/>
          <w:szCs w:val="23"/>
        </w:rPr>
        <w:t xml:space="preserve">e </w:t>
      </w:r>
      <w:r w:rsidR="00FA1777" w:rsidRPr="00176476">
        <w:rPr>
          <w:rFonts w:ascii="Times New Roman" w:hAnsi="Times New Roman"/>
          <w:sz w:val="23"/>
          <w:szCs w:val="23"/>
        </w:rPr>
        <w:t xml:space="preserve">Agricoltura </w:t>
      </w:r>
      <w:r w:rsidRPr="00176476">
        <w:rPr>
          <w:rFonts w:ascii="Times New Roman" w:hAnsi="Times New Roman"/>
          <w:sz w:val="23"/>
          <w:szCs w:val="23"/>
        </w:rPr>
        <w:t xml:space="preserve">per attività pertinenti con quelle oggetto della presente indagine; </w:t>
      </w:r>
    </w:p>
    <w:p w14:paraId="28F68AA0" w14:textId="72FD1D96" w:rsidR="005F3F5B" w:rsidRPr="00176476" w:rsidRDefault="005F3F5B"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 xml:space="preserve">di essere in possesso di esperienze pregresse idonee </w:t>
      </w:r>
      <w:r w:rsidR="00877D27" w:rsidRPr="00176476">
        <w:rPr>
          <w:rFonts w:ascii="Times New Roman" w:hAnsi="Times New Roman"/>
          <w:sz w:val="23"/>
          <w:szCs w:val="23"/>
        </w:rPr>
        <w:t>nel settore della comunicazione</w:t>
      </w:r>
      <w:r w:rsidRPr="00176476">
        <w:rPr>
          <w:rFonts w:ascii="Times New Roman" w:hAnsi="Times New Roman"/>
          <w:sz w:val="23"/>
          <w:szCs w:val="23"/>
        </w:rPr>
        <w:t>;</w:t>
      </w:r>
    </w:p>
    <w:p w14:paraId="1530DA65" w14:textId="16A02EF8" w:rsidR="007D09F6" w:rsidRPr="00176476" w:rsidRDefault="005F3F5B"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 xml:space="preserve">di avere nel proprio organico almeno </w:t>
      </w:r>
      <w:r w:rsidR="004735E8" w:rsidRPr="00176476">
        <w:rPr>
          <w:rFonts w:ascii="Times New Roman" w:hAnsi="Times New Roman"/>
          <w:sz w:val="23"/>
          <w:szCs w:val="23"/>
        </w:rPr>
        <w:t>un</w:t>
      </w:r>
      <w:r w:rsidRPr="00176476">
        <w:rPr>
          <w:rFonts w:ascii="Times New Roman" w:hAnsi="Times New Roman"/>
          <w:sz w:val="23"/>
          <w:szCs w:val="23"/>
        </w:rPr>
        <w:t xml:space="preserve"> giornalista professionista o pubblicista con l</w:t>
      </w:r>
      <w:r w:rsidR="00FA1777" w:rsidRPr="00176476">
        <w:rPr>
          <w:rFonts w:ascii="Times New Roman" w:hAnsi="Times New Roman"/>
          <w:sz w:val="23"/>
          <w:szCs w:val="23"/>
        </w:rPr>
        <w:t>’</w:t>
      </w:r>
      <w:r w:rsidRPr="00176476">
        <w:rPr>
          <w:rFonts w:ascii="Times New Roman" w:hAnsi="Times New Roman"/>
          <w:sz w:val="23"/>
          <w:szCs w:val="23"/>
        </w:rPr>
        <w:t xml:space="preserve">esperienza </w:t>
      </w:r>
      <w:r w:rsidR="00921A29" w:rsidRPr="00176476">
        <w:rPr>
          <w:rFonts w:ascii="Times New Roman" w:hAnsi="Times New Roman"/>
          <w:sz w:val="23"/>
          <w:szCs w:val="23"/>
        </w:rPr>
        <w:t xml:space="preserve">necessaria </w:t>
      </w:r>
      <w:r w:rsidRPr="00176476">
        <w:rPr>
          <w:rFonts w:ascii="Times New Roman" w:hAnsi="Times New Roman"/>
          <w:sz w:val="23"/>
          <w:szCs w:val="23"/>
        </w:rPr>
        <w:t>per eseguire il servizio e l’iscrizione al relativo albo</w:t>
      </w:r>
      <w:r w:rsidR="007D09F6" w:rsidRPr="00176476">
        <w:rPr>
          <w:rFonts w:ascii="Times New Roman" w:hAnsi="Times New Roman"/>
          <w:sz w:val="23"/>
          <w:szCs w:val="23"/>
        </w:rPr>
        <w:t>;</w:t>
      </w:r>
    </w:p>
    <w:p w14:paraId="0072AF14" w14:textId="26A0A54C" w:rsidR="00176476" w:rsidRPr="00176476" w:rsidRDefault="0017647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di essere registrato sulla piattaforma “</w:t>
      </w:r>
      <w:r w:rsidRPr="006C2D04">
        <w:rPr>
          <w:rFonts w:ascii="Times New Roman" w:hAnsi="Times New Roman"/>
          <w:i/>
          <w:iCs/>
          <w:sz w:val="23"/>
          <w:szCs w:val="23"/>
        </w:rPr>
        <w:t>Traspare</w:t>
      </w:r>
      <w:r w:rsidRPr="00176476">
        <w:rPr>
          <w:rFonts w:ascii="Times New Roman" w:hAnsi="Times New Roman"/>
          <w:sz w:val="23"/>
          <w:szCs w:val="23"/>
        </w:rPr>
        <w:t>”</w:t>
      </w:r>
      <w:r w:rsidR="00725DE7">
        <w:rPr>
          <w:rFonts w:ascii="Times New Roman" w:hAnsi="Times New Roman"/>
          <w:sz w:val="23"/>
          <w:szCs w:val="23"/>
        </w:rPr>
        <w:t>,</w:t>
      </w:r>
      <w:r w:rsidR="006C2D04">
        <w:rPr>
          <w:rFonts w:ascii="Times New Roman" w:hAnsi="Times New Roman"/>
          <w:sz w:val="23"/>
          <w:szCs w:val="23"/>
        </w:rPr>
        <w:t xml:space="preserve"> in uso all’ARCA Puglia Centrale -</w:t>
      </w:r>
      <w:r w:rsidRPr="00176476">
        <w:rPr>
          <w:rFonts w:ascii="Times New Roman" w:hAnsi="Times New Roman"/>
          <w:sz w:val="23"/>
          <w:szCs w:val="23"/>
        </w:rPr>
        <w:t xml:space="preserve"> link</w:t>
      </w:r>
      <w:r w:rsidRPr="00176476">
        <w:rPr>
          <w:rFonts w:cs="Calibri"/>
          <w:sz w:val="23"/>
          <w:szCs w:val="23"/>
        </w:rPr>
        <w:t xml:space="preserve"> </w:t>
      </w:r>
      <w:hyperlink r:id="rId8" w:history="1">
        <w:r w:rsidRPr="00176476">
          <w:rPr>
            <w:rStyle w:val="Collegamentoipertestuale"/>
            <w:rFonts w:cs="Calibri"/>
            <w:sz w:val="23"/>
            <w:szCs w:val="23"/>
          </w:rPr>
          <w:t>https://arcapugliacentrale.traspare.com/</w:t>
        </w:r>
      </w:hyperlink>
      <w:r w:rsidRPr="00176476">
        <w:rPr>
          <w:rFonts w:cs="Calibri"/>
          <w:sz w:val="23"/>
          <w:szCs w:val="23"/>
        </w:rPr>
        <w:t xml:space="preserve"> ;</w:t>
      </w:r>
    </w:p>
    <w:p w14:paraId="0E3705FF" w14:textId="67AFB2F3" w:rsidR="007D09F6" w:rsidRPr="00176476" w:rsidRDefault="005F3F5B"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 xml:space="preserve">di essere </w:t>
      </w:r>
      <w:r w:rsidRPr="00286998">
        <w:rPr>
          <w:rFonts w:ascii="Times New Roman" w:hAnsi="Times New Roman"/>
          <w:sz w:val="23"/>
          <w:szCs w:val="23"/>
        </w:rPr>
        <w:t xml:space="preserve">consapevole </w:t>
      </w:r>
      <w:r w:rsidR="00286998" w:rsidRPr="00286998">
        <w:rPr>
          <w:rFonts w:ascii="Times New Roman" w:hAnsi="Times New Roman"/>
          <w:sz w:val="23"/>
          <w:szCs w:val="23"/>
        </w:rPr>
        <w:t>che,</w:t>
      </w:r>
      <w:r w:rsidRPr="00286998">
        <w:rPr>
          <w:rFonts w:ascii="Times New Roman" w:hAnsi="Times New Roman"/>
          <w:sz w:val="23"/>
          <w:szCs w:val="23"/>
        </w:rPr>
        <w:t xml:space="preserve"> qualora non fosse</w:t>
      </w:r>
      <w:r w:rsidR="00EC6064" w:rsidRPr="00286998">
        <w:rPr>
          <w:rFonts w:ascii="Times New Roman" w:hAnsi="Times New Roman"/>
          <w:sz w:val="23"/>
          <w:szCs w:val="23"/>
        </w:rPr>
        <w:t xml:space="preserve"> registrato sulla piattaforma “</w:t>
      </w:r>
      <w:r w:rsidR="00EC6064" w:rsidRPr="00286998">
        <w:rPr>
          <w:rFonts w:ascii="Times New Roman" w:hAnsi="Times New Roman"/>
          <w:i/>
          <w:iCs/>
          <w:sz w:val="23"/>
          <w:szCs w:val="23"/>
        </w:rPr>
        <w:t>Traspare</w:t>
      </w:r>
      <w:r w:rsidR="00EC6064" w:rsidRPr="00286998">
        <w:rPr>
          <w:rFonts w:ascii="Times New Roman" w:hAnsi="Times New Roman"/>
          <w:sz w:val="23"/>
          <w:szCs w:val="23"/>
        </w:rPr>
        <w:t>”</w:t>
      </w:r>
      <w:r w:rsidRPr="00286998">
        <w:rPr>
          <w:rFonts w:ascii="Times New Roman" w:hAnsi="Times New Roman"/>
          <w:sz w:val="23"/>
          <w:szCs w:val="23"/>
        </w:rPr>
        <w:t>, non potrà essere invitato a partecipare alla successiva procedura;</w:t>
      </w:r>
    </w:p>
    <w:p w14:paraId="6FEDCF0A" w14:textId="72E22514"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176476">
        <w:rPr>
          <w:rFonts w:ascii="Times New Roman" w:hAnsi="Times New Roman"/>
          <w:sz w:val="23"/>
          <w:szCs w:val="23"/>
        </w:rPr>
        <w:t xml:space="preserve">di non partecipare alla manifestazione di interesse contemporaneamente in forme diverse (individuale e associata; in più forme associate; ecc.); </w:t>
      </w:r>
    </w:p>
    <w:p w14:paraId="112CB6CF" w14:textId="59495563" w:rsidR="00FA1A95" w:rsidRPr="00176476" w:rsidRDefault="00FA1A95"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 xml:space="preserve">di non trovarsi in posizione di conflitto di interessi, neppure potenziale, con </w:t>
      </w:r>
      <w:r w:rsidR="00FA1777" w:rsidRPr="00176476">
        <w:rPr>
          <w:rFonts w:ascii="Times New Roman" w:hAnsi="Times New Roman"/>
          <w:sz w:val="23"/>
          <w:szCs w:val="23"/>
        </w:rPr>
        <w:t>l’A.R.C.A. Puglia Centrale</w:t>
      </w:r>
      <w:r w:rsidR="00CD7149" w:rsidRPr="00176476">
        <w:rPr>
          <w:rFonts w:ascii="Times New Roman" w:hAnsi="Times New Roman"/>
          <w:sz w:val="23"/>
          <w:szCs w:val="23"/>
        </w:rPr>
        <w:t xml:space="preserve"> consapevole che il</w:t>
      </w:r>
      <w:r w:rsidR="0081032C" w:rsidRPr="00176476">
        <w:rPr>
          <w:rFonts w:ascii="Times New Roman" w:hAnsi="Times New Roman"/>
          <w:sz w:val="23"/>
          <w:szCs w:val="23"/>
        </w:rPr>
        <w:t xml:space="preserve"> verificarsi di tale </w:t>
      </w:r>
      <w:r w:rsidR="00894983" w:rsidRPr="00176476">
        <w:rPr>
          <w:rFonts w:ascii="Times New Roman" w:hAnsi="Times New Roman"/>
          <w:sz w:val="23"/>
          <w:szCs w:val="23"/>
        </w:rPr>
        <w:t>situazione</w:t>
      </w:r>
      <w:r w:rsidR="0081032C" w:rsidRPr="00176476">
        <w:rPr>
          <w:rFonts w:ascii="Times New Roman" w:hAnsi="Times New Roman"/>
          <w:sz w:val="23"/>
          <w:szCs w:val="23"/>
        </w:rPr>
        <w:t xml:space="preserve"> comporterà l’esclusione dalla presente procedura;</w:t>
      </w:r>
    </w:p>
    <w:p w14:paraId="7B6DE68E" w14:textId="47AB77A6"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di accettare, senza condizione o riserva alcuna, tutte le norme e disposizioni contenute nell’Avviso;</w:t>
      </w:r>
    </w:p>
    <w:p w14:paraId="5BE04C2D" w14:textId="023B479A" w:rsidR="00176476" w:rsidRPr="00B5245D" w:rsidRDefault="0017647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B5245D">
        <w:rPr>
          <w:rFonts w:ascii="Times New Roman" w:hAnsi="Times New Roman"/>
          <w:sz w:val="23"/>
          <w:szCs w:val="23"/>
        </w:rPr>
        <w:t xml:space="preserve">di accettare </w:t>
      </w:r>
      <w:r w:rsidR="00F002AC" w:rsidRPr="00B5245D">
        <w:rPr>
          <w:rFonts w:ascii="Times New Roman" w:hAnsi="Times New Roman"/>
          <w:sz w:val="23"/>
          <w:szCs w:val="23"/>
        </w:rPr>
        <w:t>i principi di cui a</w:t>
      </w:r>
      <w:r w:rsidRPr="00B5245D">
        <w:rPr>
          <w:rFonts w:ascii="Times New Roman" w:hAnsi="Times New Roman"/>
          <w:sz w:val="23"/>
          <w:szCs w:val="23"/>
        </w:rPr>
        <w:t xml:space="preserve">l </w:t>
      </w:r>
      <w:r w:rsidRPr="00B5245D">
        <w:rPr>
          <w:rFonts w:ascii="Times New Roman" w:hAnsi="Times New Roman"/>
          <w:color w:val="000000"/>
          <w:sz w:val="23"/>
          <w:szCs w:val="23"/>
        </w:rPr>
        <w:t xml:space="preserve">Protocollo d’Intesa sottoscritto in data 16/03/2018 tra l’A.R.C.A. Puglia Centrale ed il Forum della legalità dell’Area Metropolitana di Bari di cui al decreto dell’Amministratore Unico n. 24 del 03/05/2018 e di accettare fin d’ora </w:t>
      </w:r>
      <w:r w:rsidR="00F002AC" w:rsidRPr="00B5245D">
        <w:rPr>
          <w:rFonts w:ascii="Times New Roman" w:hAnsi="Times New Roman"/>
          <w:color w:val="000000"/>
          <w:sz w:val="23"/>
          <w:szCs w:val="23"/>
        </w:rPr>
        <w:t>i principi e le clausole di cui ai successivi Protocolli d’Intesa/aggiornamenti a stipularsi</w:t>
      </w:r>
      <w:r w:rsidRPr="00B5245D">
        <w:rPr>
          <w:rFonts w:ascii="Times New Roman" w:hAnsi="Times New Roman"/>
          <w:color w:val="000000"/>
          <w:sz w:val="23"/>
          <w:szCs w:val="23"/>
        </w:rPr>
        <w:t>;</w:t>
      </w:r>
    </w:p>
    <w:p w14:paraId="4232E11A" w14:textId="136B6424" w:rsidR="007D09F6" w:rsidRPr="00B5245D" w:rsidRDefault="007D09F6" w:rsidP="00176476">
      <w:pPr>
        <w:pStyle w:val="Paragrafoelenco"/>
        <w:numPr>
          <w:ilvl w:val="0"/>
          <w:numId w:val="15"/>
        </w:numPr>
        <w:autoSpaceDE w:val="0"/>
        <w:autoSpaceDN w:val="0"/>
        <w:adjustRightInd w:val="0"/>
        <w:spacing w:after="0" w:line="240" w:lineRule="auto"/>
        <w:ind w:left="567" w:hanging="567"/>
        <w:jc w:val="both"/>
        <w:rPr>
          <w:rFonts w:cs="Calibri"/>
          <w:sz w:val="23"/>
          <w:szCs w:val="23"/>
        </w:rPr>
      </w:pPr>
      <w:r w:rsidRPr="00B5245D">
        <w:rPr>
          <w:rFonts w:ascii="Times New Roman" w:hAnsi="Times New Roman"/>
          <w:sz w:val="23"/>
          <w:szCs w:val="23"/>
        </w:rPr>
        <w:t xml:space="preserve">di essere consapevole che la presentazione della manifestazione di interesse non costituisce prova di possesso dei requisiti di partecipazione generali e speciali richiesti per l’affidamento dei servizi di cui trattasi, che dovranno, invece, essere specificatamente dichiarati, comprovati e verificati in occasione della successiva procedura di affidamento; </w:t>
      </w:r>
    </w:p>
    <w:p w14:paraId="34F284AD" w14:textId="47B68938" w:rsidR="007D09F6" w:rsidRPr="00B5245D"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B5245D">
        <w:rPr>
          <w:rFonts w:ascii="Times New Roman" w:hAnsi="Times New Roman"/>
          <w:sz w:val="23"/>
          <w:szCs w:val="23"/>
        </w:rPr>
        <w:t xml:space="preserve">di essere a conoscenza che la presente manifestazione d’interesse non costituisce proposta contrattuale e non vincola in alcun modo la </w:t>
      </w:r>
      <w:r w:rsidR="00FA1777" w:rsidRPr="00B5245D">
        <w:rPr>
          <w:rFonts w:ascii="Times New Roman" w:hAnsi="Times New Roman"/>
          <w:sz w:val="23"/>
          <w:szCs w:val="23"/>
        </w:rPr>
        <w:t>Stazione Appaltante</w:t>
      </w:r>
      <w:r w:rsidRPr="00B5245D">
        <w:rPr>
          <w:rFonts w:ascii="Times New Roman" w:hAnsi="Times New Roman"/>
          <w:sz w:val="23"/>
          <w:szCs w:val="23"/>
        </w:rPr>
        <w:t xml:space="preserve">, che sarà libera di seguire anche altre procedure, e che la stessa </w:t>
      </w:r>
      <w:r w:rsidR="00FA1777" w:rsidRPr="00B5245D">
        <w:rPr>
          <w:rFonts w:ascii="Times New Roman" w:hAnsi="Times New Roman"/>
          <w:sz w:val="23"/>
          <w:szCs w:val="23"/>
        </w:rPr>
        <w:t xml:space="preserve">Stazione Appaltante </w:t>
      </w:r>
      <w:r w:rsidRPr="00B5245D">
        <w:rPr>
          <w:rFonts w:ascii="Times New Roman" w:hAnsi="Times New Roman"/>
          <w:sz w:val="23"/>
          <w:szCs w:val="23"/>
        </w:rPr>
        <w:t xml:space="preserve">si riserva di interrompere in qualsiasi momento, per ragioni di sua esclusiva competenza, il procedimento avviato, senza </w:t>
      </w:r>
      <w:r w:rsidR="00FA1777" w:rsidRPr="00B5245D">
        <w:rPr>
          <w:rFonts w:ascii="Times New Roman" w:hAnsi="Times New Roman"/>
          <w:sz w:val="23"/>
          <w:szCs w:val="23"/>
        </w:rPr>
        <w:t xml:space="preserve">che l’operatore economico possa </w:t>
      </w:r>
      <w:r w:rsidRPr="00B5245D">
        <w:rPr>
          <w:rFonts w:ascii="Times New Roman" w:hAnsi="Times New Roman"/>
          <w:sz w:val="23"/>
          <w:szCs w:val="23"/>
        </w:rPr>
        <w:t xml:space="preserve">vantare alcuna pretesa; </w:t>
      </w:r>
    </w:p>
    <w:p w14:paraId="56D8BFB5" w14:textId="74E91DCC"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B5245D">
        <w:rPr>
          <w:rFonts w:ascii="Times New Roman" w:hAnsi="Times New Roman"/>
          <w:sz w:val="23"/>
          <w:szCs w:val="23"/>
        </w:rPr>
        <w:t>di eleggere</w:t>
      </w:r>
      <w:r w:rsidRPr="00176476">
        <w:rPr>
          <w:rFonts w:ascii="Times New Roman" w:hAnsi="Times New Roman"/>
          <w:sz w:val="23"/>
          <w:szCs w:val="23"/>
        </w:rPr>
        <w:t xml:space="preserve"> il proprio domicilio digitale, in relazione alla procedura, al seguente indirizzo </w:t>
      </w:r>
      <w:proofErr w:type="spellStart"/>
      <w:r w:rsidRPr="00176476">
        <w:rPr>
          <w:rFonts w:ascii="Times New Roman" w:hAnsi="Times New Roman"/>
          <w:sz w:val="23"/>
          <w:szCs w:val="23"/>
        </w:rPr>
        <w:t>pec</w:t>
      </w:r>
      <w:proofErr w:type="spellEnd"/>
      <w:r w:rsidR="00FA1777" w:rsidRPr="00176476">
        <w:rPr>
          <w:rFonts w:ascii="Times New Roman" w:hAnsi="Times New Roman"/>
          <w:sz w:val="23"/>
          <w:szCs w:val="23"/>
        </w:rPr>
        <w:t xml:space="preserve">: </w:t>
      </w:r>
      <w:r w:rsidRPr="00176476">
        <w:rPr>
          <w:rFonts w:ascii="Times New Roman" w:hAnsi="Times New Roman"/>
          <w:sz w:val="23"/>
          <w:szCs w:val="23"/>
        </w:rPr>
        <w:t>___________________________________;</w:t>
      </w:r>
    </w:p>
    <w:p w14:paraId="543F5AF2" w14:textId="418319DF"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3"/>
          <w:szCs w:val="23"/>
        </w:rPr>
      </w:pPr>
      <w:r w:rsidRPr="00176476">
        <w:rPr>
          <w:rFonts w:ascii="Times New Roman" w:hAnsi="Times New Roman"/>
          <w:sz w:val="23"/>
          <w:szCs w:val="23"/>
        </w:rPr>
        <w:t>di essere informato, ai sensi e per gli effetti di cui al Regolamento UE2016/679, che i dati raccolti nell’ambito del procedimento per il quale la presente dichiarazione viene resa saranno trattati secondo l’allegata informativa</w:t>
      </w:r>
      <w:r w:rsidRPr="008B120B">
        <w:rPr>
          <w:vertAlign w:val="superscript"/>
        </w:rPr>
        <w:endnoteReference w:id="1"/>
      </w:r>
      <w:r w:rsidRPr="00176476">
        <w:rPr>
          <w:rFonts w:ascii="Times New Roman" w:hAnsi="Times New Roman"/>
          <w:sz w:val="23"/>
          <w:szCs w:val="23"/>
        </w:rPr>
        <w:t>;</w:t>
      </w:r>
    </w:p>
    <w:p w14:paraId="1D90C7BD" w14:textId="611A26C7" w:rsidR="007D09F6" w:rsidRPr="00176476" w:rsidRDefault="007D09F6" w:rsidP="00176476">
      <w:pPr>
        <w:pStyle w:val="Paragrafoelenco"/>
        <w:numPr>
          <w:ilvl w:val="0"/>
          <w:numId w:val="15"/>
        </w:numPr>
        <w:autoSpaceDE w:val="0"/>
        <w:autoSpaceDN w:val="0"/>
        <w:adjustRightInd w:val="0"/>
        <w:spacing w:after="0" w:line="240" w:lineRule="auto"/>
        <w:ind w:left="567" w:hanging="567"/>
        <w:jc w:val="both"/>
        <w:rPr>
          <w:rFonts w:ascii="Times New Roman" w:hAnsi="Times New Roman"/>
          <w:sz w:val="24"/>
          <w:szCs w:val="24"/>
        </w:rPr>
      </w:pPr>
      <w:r w:rsidRPr="00176476">
        <w:rPr>
          <w:rFonts w:ascii="Times New Roman" w:hAnsi="Times New Roman"/>
          <w:sz w:val="23"/>
          <w:szCs w:val="23"/>
        </w:rPr>
        <w:t>di impegnarsi</w:t>
      </w:r>
      <w:r w:rsidR="005F3F5B" w:rsidRPr="00176476">
        <w:rPr>
          <w:rFonts w:ascii="Times New Roman" w:hAnsi="Times New Roman"/>
          <w:sz w:val="23"/>
          <w:szCs w:val="23"/>
        </w:rPr>
        <w:t xml:space="preserve"> </w:t>
      </w:r>
      <w:r w:rsidRPr="00176476">
        <w:rPr>
          <w:rFonts w:ascii="Times New Roman" w:hAnsi="Times New Roman"/>
          <w:sz w:val="23"/>
          <w:szCs w:val="23"/>
        </w:rPr>
        <w:t>a comunicare tempestivamente ogni eventuale variazione riguardo a quanto dichiarato</w:t>
      </w:r>
      <w:r w:rsidRPr="00176476">
        <w:rPr>
          <w:rFonts w:ascii="Times New Roman" w:hAnsi="Times New Roman"/>
          <w:sz w:val="24"/>
          <w:szCs w:val="24"/>
        </w:rPr>
        <w:t>.</w:t>
      </w:r>
    </w:p>
    <w:p w14:paraId="564B5E9F" w14:textId="77777777" w:rsidR="005F3F5B" w:rsidRDefault="005F3F5B" w:rsidP="007D09F6">
      <w:pPr>
        <w:autoSpaceDE w:val="0"/>
        <w:autoSpaceDN w:val="0"/>
        <w:adjustRightInd w:val="0"/>
        <w:spacing w:after="0" w:line="240" w:lineRule="auto"/>
        <w:jc w:val="both"/>
        <w:rPr>
          <w:rFonts w:ascii="Times New Roman" w:hAnsi="Times New Roman" w:cs="Times New Roman"/>
          <w:sz w:val="24"/>
          <w:szCs w:val="24"/>
        </w:rPr>
      </w:pPr>
    </w:p>
    <w:p w14:paraId="737D8CAC" w14:textId="77777777" w:rsidR="005F3F5B" w:rsidRDefault="005F3F5B" w:rsidP="007D09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Data_____________________________</w:t>
      </w:r>
      <w:r>
        <w:rPr>
          <w:rFonts w:ascii="Times New Roman" w:hAnsi="Times New Roman" w:cs="Times New Roman"/>
          <w:sz w:val="24"/>
          <w:szCs w:val="24"/>
        </w:rPr>
        <w:tab/>
        <w:t xml:space="preserve"> Il Dichiarante_________________________________</w:t>
      </w:r>
    </w:p>
    <w:p w14:paraId="328A8DC8" w14:textId="77777777" w:rsidR="005461E1" w:rsidRDefault="005461E1">
      <w:pPr>
        <w:rPr>
          <w:rFonts w:ascii="Times New Roman" w:hAnsi="Times New Roman" w:cs="Times New Roman"/>
          <w:sz w:val="24"/>
          <w:szCs w:val="24"/>
        </w:rPr>
      </w:pPr>
      <w:r>
        <w:rPr>
          <w:rFonts w:ascii="Times New Roman" w:hAnsi="Times New Roman" w:cs="Times New Roman"/>
          <w:sz w:val="24"/>
          <w:szCs w:val="24"/>
        </w:rPr>
        <w:br w:type="page"/>
      </w:r>
    </w:p>
    <w:p w14:paraId="086E0FB2" w14:textId="77777777" w:rsidR="0081032C" w:rsidRPr="007D09F6" w:rsidRDefault="0081032C" w:rsidP="007D09F6">
      <w:pPr>
        <w:autoSpaceDE w:val="0"/>
        <w:autoSpaceDN w:val="0"/>
        <w:adjustRightInd w:val="0"/>
        <w:spacing w:after="0" w:line="240" w:lineRule="auto"/>
        <w:jc w:val="both"/>
        <w:rPr>
          <w:rFonts w:ascii="Times New Roman" w:hAnsi="Times New Roman" w:cs="Times New Roman"/>
          <w:sz w:val="24"/>
          <w:szCs w:val="24"/>
        </w:rPr>
      </w:pPr>
    </w:p>
    <w:sectPr w:rsidR="0081032C" w:rsidRPr="007D09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37441" w14:textId="77777777" w:rsidR="00D27A84" w:rsidRDefault="00D27A84" w:rsidP="007D09F6">
      <w:pPr>
        <w:spacing w:after="0" w:line="240" w:lineRule="auto"/>
      </w:pPr>
      <w:r>
        <w:separator/>
      </w:r>
    </w:p>
  </w:endnote>
  <w:endnote w:type="continuationSeparator" w:id="0">
    <w:p w14:paraId="44835EFD" w14:textId="77777777" w:rsidR="00D27A84" w:rsidRDefault="00D27A84" w:rsidP="007D09F6">
      <w:pPr>
        <w:spacing w:after="0" w:line="240" w:lineRule="auto"/>
      </w:pPr>
      <w:r>
        <w:continuationSeparator/>
      </w:r>
    </w:p>
  </w:endnote>
  <w:endnote w:id="1">
    <w:p w14:paraId="46A91CB5" w14:textId="77777777" w:rsidR="007D09F6" w:rsidRPr="005F3F5B" w:rsidRDefault="007D09F6" w:rsidP="005F3F5B">
      <w:pPr>
        <w:spacing w:after="0"/>
        <w:ind w:hanging="2"/>
        <w:jc w:val="both"/>
        <w:rPr>
          <w:rFonts w:ascii="Times New Roman" w:hAnsi="Times New Roman" w:cs="Times New Roman"/>
          <w:b/>
          <w:sz w:val="18"/>
          <w:szCs w:val="18"/>
        </w:rPr>
      </w:pPr>
      <w:r>
        <w:rPr>
          <w:rStyle w:val="Rimandonotadichiusura"/>
        </w:rPr>
        <w:endnoteRef/>
      </w:r>
      <w:r>
        <w:t xml:space="preserve"> </w:t>
      </w:r>
      <w:r w:rsidRPr="005F3F5B">
        <w:rPr>
          <w:rFonts w:ascii="Times New Roman" w:hAnsi="Times New Roman" w:cs="Times New Roman"/>
          <w:b/>
          <w:sz w:val="18"/>
          <w:szCs w:val="18"/>
        </w:rPr>
        <w:t xml:space="preserve">Informativa in merito al trattamento ex art. 13 del Regolamento UE 2016/679, relativo alla protezione delle persone fisiche con riguardo al trattamento dei dati personali </w:t>
      </w:r>
    </w:p>
    <w:p w14:paraId="60BF2EF5" w14:textId="77777777" w:rsidR="007D09F6" w:rsidRPr="005F3F5B" w:rsidRDefault="007D09F6" w:rsidP="005F3F5B">
      <w:pPr>
        <w:spacing w:after="0"/>
        <w:ind w:hanging="2"/>
        <w:jc w:val="both"/>
        <w:rPr>
          <w:rFonts w:ascii="Times New Roman" w:hAnsi="Times New Roman" w:cs="Times New Roman"/>
          <w:b/>
          <w:sz w:val="18"/>
          <w:szCs w:val="18"/>
        </w:rPr>
      </w:pPr>
    </w:p>
    <w:p w14:paraId="217959BA"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1. TITOLARE DEL TRATTAMENTO</w:t>
      </w:r>
    </w:p>
    <w:p w14:paraId="4773FD8D" w14:textId="37A6CD07" w:rsidR="007D09F6" w:rsidRPr="005F3F5B" w:rsidRDefault="00FA1777" w:rsidP="005F3F5B">
      <w:pPr>
        <w:spacing w:after="0"/>
        <w:ind w:hanging="2"/>
        <w:jc w:val="both"/>
        <w:rPr>
          <w:rFonts w:ascii="Times New Roman" w:hAnsi="Times New Roman" w:cs="Times New Roman"/>
          <w:sz w:val="18"/>
          <w:szCs w:val="18"/>
        </w:rPr>
      </w:pPr>
      <w:r>
        <w:rPr>
          <w:rFonts w:ascii="Times New Roman" w:hAnsi="Times New Roman" w:cs="Times New Roman"/>
          <w:sz w:val="18"/>
          <w:szCs w:val="18"/>
        </w:rPr>
        <w:t>l’A.R.C.A. Puglia Centrale</w:t>
      </w:r>
      <w:r w:rsidR="008607AD">
        <w:rPr>
          <w:rFonts w:ascii="Times New Roman" w:hAnsi="Times New Roman" w:cs="Times New Roman"/>
          <w:sz w:val="18"/>
          <w:szCs w:val="18"/>
        </w:rPr>
        <w:t xml:space="preserve"> (anche “Agenzia”)</w:t>
      </w:r>
      <w:r w:rsidR="007D09F6" w:rsidRPr="005F3F5B">
        <w:rPr>
          <w:rFonts w:ascii="Times New Roman" w:hAnsi="Times New Roman" w:cs="Times New Roman"/>
          <w:sz w:val="18"/>
          <w:szCs w:val="18"/>
        </w:rPr>
        <w:t xml:space="preserve"> con sede in </w:t>
      </w:r>
      <w:r>
        <w:rPr>
          <w:rFonts w:ascii="Times New Roman" w:hAnsi="Times New Roman" w:cs="Times New Roman"/>
          <w:sz w:val="18"/>
          <w:szCs w:val="18"/>
        </w:rPr>
        <w:t>Bari (BA) alla Via Francesco Crispi n. 85/A</w:t>
      </w:r>
      <w:r w:rsidR="007D09F6" w:rsidRPr="005F3F5B">
        <w:rPr>
          <w:rFonts w:ascii="Times New Roman" w:hAnsi="Times New Roman" w:cs="Times New Roman"/>
          <w:sz w:val="18"/>
          <w:szCs w:val="18"/>
        </w:rPr>
        <w:t>, tel.</w:t>
      </w:r>
      <w:r w:rsidR="000806D6">
        <w:rPr>
          <w:rFonts w:ascii="Times New Roman" w:hAnsi="Times New Roman" w:cs="Times New Roman"/>
          <w:sz w:val="18"/>
          <w:szCs w:val="18"/>
        </w:rPr>
        <w:t xml:space="preserve"> </w:t>
      </w:r>
      <w:r>
        <w:rPr>
          <w:rFonts w:ascii="Times New Roman" w:hAnsi="Times New Roman" w:cs="Times New Roman"/>
          <w:sz w:val="18"/>
          <w:szCs w:val="18"/>
        </w:rPr>
        <w:t>0805295</w:t>
      </w:r>
      <w:r w:rsidR="008607AD">
        <w:rPr>
          <w:rFonts w:ascii="Times New Roman" w:hAnsi="Times New Roman" w:cs="Times New Roman"/>
          <w:sz w:val="18"/>
          <w:szCs w:val="18"/>
        </w:rPr>
        <w:t>111</w:t>
      </w:r>
      <w:r w:rsidR="000806D6">
        <w:rPr>
          <w:rFonts w:ascii="Times New Roman" w:hAnsi="Times New Roman" w:cs="Times New Roman"/>
          <w:sz w:val="18"/>
          <w:szCs w:val="18"/>
        </w:rPr>
        <w:t>,</w:t>
      </w:r>
      <w:r w:rsidR="007D09F6" w:rsidRPr="005F3F5B">
        <w:rPr>
          <w:rFonts w:ascii="Times New Roman" w:hAnsi="Times New Roman" w:cs="Times New Roman"/>
          <w:sz w:val="18"/>
          <w:szCs w:val="18"/>
        </w:rPr>
        <w:t xml:space="preserve"> pec </w:t>
      </w:r>
      <w:r>
        <w:rPr>
          <w:rFonts w:ascii="Times New Roman" w:hAnsi="Times New Roman" w:cs="Times New Roman"/>
          <w:sz w:val="18"/>
          <w:szCs w:val="18"/>
        </w:rPr>
        <w:t>info@pec.arcapugliacentrale.it</w:t>
      </w:r>
      <w:hyperlink r:id="rId1" w:history="1"/>
      <w:r w:rsidR="000806D6">
        <w:rPr>
          <w:rFonts w:ascii="Times New Roman" w:hAnsi="Times New Roman" w:cs="Times New Roman"/>
          <w:sz w:val="18"/>
          <w:szCs w:val="18"/>
        </w:rPr>
        <w:t xml:space="preserve"> </w:t>
      </w:r>
      <w:r w:rsidR="007D09F6" w:rsidRPr="005F3F5B">
        <w:rPr>
          <w:rFonts w:ascii="Times New Roman" w:hAnsi="Times New Roman" w:cs="Times New Roman"/>
          <w:sz w:val="18"/>
          <w:szCs w:val="18"/>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 </w:t>
      </w:r>
    </w:p>
    <w:p w14:paraId="47D2E0EA" w14:textId="77777777" w:rsidR="000806D6"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14:paraId="000B50EC"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2. IL RESPONSABILE DELLA PROTEZIONE DEI DATI PERSONALI </w:t>
      </w:r>
    </w:p>
    <w:p w14:paraId="4D2C0E07" w14:textId="01B7B342" w:rsidR="007D09F6" w:rsidRDefault="008607AD" w:rsidP="005F3F5B">
      <w:pPr>
        <w:spacing w:after="0"/>
        <w:ind w:hanging="2"/>
        <w:jc w:val="both"/>
        <w:rPr>
          <w:rFonts w:ascii="Times New Roman" w:hAnsi="Times New Roman" w:cs="Times New Roman"/>
          <w:sz w:val="18"/>
          <w:szCs w:val="18"/>
        </w:rPr>
      </w:pPr>
      <w:r>
        <w:rPr>
          <w:rFonts w:ascii="Times New Roman" w:hAnsi="Times New Roman" w:cs="Times New Roman"/>
          <w:sz w:val="18"/>
          <w:szCs w:val="18"/>
        </w:rPr>
        <w:t xml:space="preserve">L’Agenzia </w:t>
      </w:r>
      <w:r w:rsidR="007D09F6" w:rsidRPr="005F3F5B">
        <w:rPr>
          <w:rFonts w:ascii="Times New Roman" w:hAnsi="Times New Roman" w:cs="Times New Roman"/>
          <w:sz w:val="18"/>
          <w:szCs w:val="18"/>
        </w:rPr>
        <w:t xml:space="preserve">ha nominato un Data Protection Officer </w:t>
      </w:r>
      <w:r>
        <w:rPr>
          <w:rFonts w:ascii="Times New Roman" w:hAnsi="Times New Roman" w:cs="Times New Roman"/>
          <w:sz w:val="18"/>
          <w:szCs w:val="18"/>
        </w:rPr>
        <w:t>(</w:t>
      </w:r>
      <w:r w:rsidR="007D09F6" w:rsidRPr="005F3F5B">
        <w:rPr>
          <w:rFonts w:ascii="Times New Roman" w:hAnsi="Times New Roman" w:cs="Times New Roman"/>
          <w:sz w:val="18"/>
          <w:szCs w:val="18"/>
        </w:rPr>
        <w:t>DPO)</w:t>
      </w:r>
      <w:r>
        <w:rPr>
          <w:rFonts w:ascii="Times New Roman" w:hAnsi="Times New Roman" w:cs="Times New Roman"/>
          <w:sz w:val="18"/>
          <w:szCs w:val="18"/>
        </w:rPr>
        <w:t>,</w:t>
      </w:r>
      <w:r w:rsidR="007D09F6" w:rsidRPr="005F3F5B">
        <w:rPr>
          <w:rFonts w:ascii="Times New Roman" w:hAnsi="Times New Roman" w:cs="Times New Roman"/>
          <w:sz w:val="18"/>
          <w:szCs w:val="18"/>
        </w:rPr>
        <w:t xml:space="preserve"> i cui riferimenti sono: </w:t>
      </w:r>
    </w:p>
    <w:p w14:paraId="03548B3B" w14:textId="77777777" w:rsidR="008607AD" w:rsidRDefault="000806D6" w:rsidP="008607AD">
      <w:pPr>
        <w:spacing w:after="0"/>
        <w:ind w:hanging="2"/>
        <w:jc w:val="both"/>
        <w:rPr>
          <w:rFonts w:ascii="Times New Roman" w:hAnsi="Times New Roman" w:cs="Times New Roman"/>
          <w:sz w:val="18"/>
          <w:szCs w:val="18"/>
        </w:rPr>
      </w:pPr>
      <w:r>
        <w:rPr>
          <w:rFonts w:ascii="Times New Roman" w:hAnsi="Times New Roman" w:cs="Times New Roman"/>
          <w:sz w:val="18"/>
          <w:szCs w:val="18"/>
        </w:rPr>
        <w:t xml:space="preserve">- </w:t>
      </w:r>
      <w:r w:rsidR="008607AD" w:rsidRPr="008607AD">
        <w:rPr>
          <w:rFonts w:ascii="Times New Roman" w:hAnsi="Times New Roman" w:cs="Times New Roman"/>
          <w:sz w:val="18"/>
          <w:szCs w:val="18"/>
        </w:rPr>
        <w:t>Qualifica Group s.r.l., con sede in Via Di Vermicino n. 186 – ROMA (RM)</w:t>
      </w:r>
    </w:p>
    <w:p w14:paraId="10DFA7E7" w14:textId="1CB82892" w:rsidR="007D09F6" w:rsidRPr="005F3F5B" w:rsidRDefault="008607AD" w:rsidP="008607AD">
      <w:pPr>
        <w:spacing w:after="0"/>
        <w:ind w:hanging="2"/>
        <w:jc w:val="both"/>
        <w:rPr>
          <w:rFonts w:ascii="Times New Roman" w:hAnsi="Times New Roman" w:cs="Times New Roman"/>
          <w:sz w:val="18"/>
          <w:szCs w:val="18"/>
        </w:rPr>
      </w:pPr>
      <w:r>
        <w:rPr>
          <w:rFonts w:ascii="Times New Roman" w:hAnsi="Times New Roman" w:cs="Times New Roman"/>
          <w:sz w:val="18"/>
          <w:szCs w:val="18"/>
        </w:rPr>
        <w:t>- dati di contatto:</w:t>
      </w:r>
      <w:r w:rsidRPr="008607AD">
        <w:rPr>
          <w:rFonts w:ascii="Times New Roman" w:hAnsi="Times New Roman" w:cs="Times New Roman"/>
          <w:sz w:val="18"/>
          <w:szCs w:val="18"/>
        </w:rPr>
        <w:t xml:space="preserve"> arcapugliacentrale-gdpr@qualificagroup.it; qualificagroup@pec.it.</w:t>
      </w:r>
    </w:p>
    <w:p w14:paraId="6F390635" w14:textId="77777777" w:rsidR="000806D6" w:rsidRPr="005F3F5B" w:rsidRDefault="000806D6" w:rsidP="005F3F5B">
      <w:pPr>
        <w:spacing w:after="0"/>
        <w:ind w:hanging="2"/>
        <w:jc w:val="both"/>
        <w:rPr>
          <w:rFonts w:ascii="Times New Roman" w:hAnsi="Times New Roman" w:cs="Times New Roman"/>
          <w:sz w:val="18"/>
          <w:szCs w:val="18"/>
        </w:rPr>
      </w:pPr>
    </w:p>
    <w:p w14:paraId="79B00F6B"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3. FINALITÀ DEL TRATTAMENTO E BASE GIURIDICA </w:t>
      </w:r>
    </w:p>
    <w:p w14:paraId="724C78EC"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Il trattamento dati personali risulta necessario per le seguenti finalità:  </w:t>
      </w:r>
    </w:p>
    <w:p w14:paraId="7AC7FC14"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a) gestione di bandi, concorsi, procedure di appalto per l’assegnazione di lavori, servizi e forniture a cui l’interessato ritiene di partecipare spontaneamente, nonché la relativa instaurazione e gestione del rapporto contrattuale; </w:t>
      </w:r>
    </w:p>
    <w:p w14:paraId="651E7F54"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b) accertamento dei requisiti di idoneità morale / onorabilità e/o degli ulteriori requisiti soggettivi e presupposti interdittivi previsti dalla vigente normativa in materia di appalti pubblici;</w:t>
      </w:r>
    </w:p>
    <w:p w14:paraId="5E07A14A"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c) adempiere agli obblighi di legge di natura amministrativa, contabile, civilistica, fiscale, regolamenti, normative comunitarie e/o extracomunitarie; </w:t>
      </w:r>
    </w:p>
    <w:p w14:paraId="65C383AD"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d) permettere l’assolvimento degli obblighi in materia di trasparenza dei dati e delle informazioni, in conformità a quanto disposto dalle normative vigenti e dalle Linee Guida emanate dalle autorità competenti.  </w:t>
      </w:r>
    </w:p>
    <w:p w14:paraId="189F5DFD" w14:textId="1AC8731F"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Per la finalità di cui sopra le basi giuridiche sono rappresentate dall’art. 6, par.1, lett. b) e c) RGPD, ossia il trattamento è necessario all'esecuzione di misure precontrattuali, di un contratto di cui l</w:t>
      </w:r>
      <w:r w:rsidR="008607AD">
        <w:rPr>
          <w:rFonts w:ascii="Times New Roman" w:hAnsi="Times New Roman" w:cs="Times New Roman"/>
          <w:sz w:val="18"/>
          <w:szCs w:val="18"/>
        </w:rPr>
        <w:t>’</w:t>
      </w:r>
      <w:r w:rsidRPr="005F3F5B">
        <w:rPr>
          <w:rFonts w:ascii="Times New Roman" w:hAnsi="Times New Roman" w:cs="Times New Roman"/>
          <w:sz w:val="18"/>
          <w:szCs w:val="18"/>
        </w:rPr>
        <w:t xml:space="preserve">interessato è parte nonché per adempiere ad un obbligo legale al quale è soggetto il titolare del trattamento. 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34E57A18"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14:paraId="6289B39F"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4. DATI OTTENUTI PRESSO TERZI </w:t>
      </w:r>
    </w:p>
    <w:p w14:paraId="57BCD0D9"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formazione, Anagrafe antimafia, Agenzia delle Entrate, INPS, INAIL, Cassa Edile competente territorialmente). </w:t>
      </w:r>
    </w:p>
    <w:p w14:paraId="01A4F8DE"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 </w:t>
      </w:r>
    </w:p>
    <w:p w14:paraId="30EBFC92" w14:textId="77777777" w:rsidR="007D09F6" w:rsidRPr="005F3F5B"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5. NATURA DEL CONFERIMENTO DEI DATI </w:t>
      </w:r>
    </w:p>
    <w:p w14:paraId="68452F0D" w14:textId="157A9C37" w:rsidR="007D09F6" w:rsidRPr="008607AD" w:rsidRDefault="007D09F6" w:rsidP="005F3F5B">
      <w:pPr>
        <w:spacing w:after="0"/>
        <w:ind w:hanging="2"/>
        <w:jc w:val="both"/>
        <w:rPr>
          <w:rFonts w:ascii="Times New Roman" w:hAnsi="Times New Roman" w:cs="Times New Roman"/>
          <w:sz w:val="18"/>
          <w:szCs w:val="18"/>
        </w:rPr>
      </w:pPr>
      <w:r w:rsidRPr="005F3F5B">
        <w:rPr>
          <w:rFonts w:ascii="Times New Roman" w:hAnsi="Times New Roman" w:cs="Times New Roman"/>
          <w:sz w:val="18"/>
          <w:szCs w:val="18"/>
        </w:rPr>
        <w:t xml:space="preserve">Il conferimento dei dati è obbligatorio, il mancato conferimento dei dati comporta l’impossibilità per l’interessato di partecipare a procedure </w:t>
      </w:r>
      <w:r w:rsidR="008607AD">
        <w:rPr>
          <w:rFonts w:ascii="Times New Roman" w:hAnsi="Times New Roman" w:cs="Times New Roman"/>
          <w:sz w:val="18"/>
          <w:szCs w:val="18"/>
        </w:rPr>
        <w:t>ad</w:t>
      </w:r>
      <w:r w:rsidRPr="005F3F5B">
        <w:rPr>
          <w:rFonts w:ascii="Times New Roman" w:hAnsi="Times New Roman" w:cs="Times New Roman"/>
          <w:sz w:val="18"/>
          <w:szCs w:val="18"/>
        </w:rPr>
        <w:t xml:space="preserve"> evidenza pubblica, di stipulare il relativo contratto e/o di proseguire il </w:t>
      </w:r>
      <w:r w:rsidRPr="008607AD">
        <w:rPr>
          <w:rFonts w:ascii="Times New Roman" w:hAnsi="Times New Roman" w:cs="Times New Roman"/>
          <w:sz w:val="18"/>
          <w:szCs w:val="18"/>
        </w:rPr>
        <w:t xml:space="preserve">rapporto </w:t>
      </w:r>
      <w:r w:rsidR="008607AD" w:rsidRPr="008607AD">
        <w:rPr>
          <w:rFonts w:ascii="Times New Roman" w:hAnsi="Times New Roman" w:cs="Times New Roman"/>
          <w:sz w:val="18"/>
          <w:szCs w:val="18"/>
        </w:rPr>
        <w:t>contrattuale con l’Agenzia</w:t>
      </w:r>
      <w:r w:rsidRPr="008607AD">
        <w:rPr>
          <w:rFonts w:ascii="Times New Roman" w:hAnsi="Times New Roman" w:cs="Times New Roman"/>
          <w:sz w:val="18"/>
          <w:szCs w:val="18"/>
        </w:rPr>
        <w:t xml:space="preserve">. </w:t>
      </w:r>
    </w:p>
    <w:p w14:paraId="412AEC0A" w14:textId="77777777" w:rsidR="007D09F6" w:rsidRPr="008607AD" w:rsidRDefault="007D09F6" w:rsidP="005F3F5B">
      <w:pPr>
        <w:spacing w:after="0"/>
        <w:ind w:hanging="2"/>
        <w:jc w:val="both"/>
        <w:rPr>
          <w:rFonts w:ascii="Times New Roman" w:hAnsi="Times New Roman" w:cs="Times New Roman"/>
          <w:sz w:val="18"/>
          <w:szCs w:val="18"/>
        </w:rPr>
      </w:pPr>
    </w:p>
    <w:p w14:paraId="26AE036A"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6. PERIODO DI CONSERVAZIONE DEI DATI PERSONALI </w:t>
      </w:r>
    </w:p>
    <w:p w14:paraId="7CC5D3CB"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I dati personali saranno trattati per le finalità di cui alla presente informativa e saranno conservati per la durata del rapporto contrattuale e, anche per i successivi dieci anni dalla conclusione del contratto, per l’espletamento di tutti gli adempimenti di legge e fino al maturarsi dei termini di prescrizione per l’esercizio dei reciproci diritti, nonché per la eventuale comunicazione dei dati su richiesta degli Enti e delle Autorità indicate al punto 7. </w:t>
      </w:r>
    </w:p>
    <w:p w14:paraId="4C5B0E3A"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w:t>
      </w:r>
    </w:p>
    <w:p w14:paraId="5C3DAE18"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7. SOGGETTI AI QUALI I DATI PERSONALI POSSONO ESSERE COMUNICATI </w:t>
      </w:r>
    </w:p>
    <w:p w14:paraId="454CC58E" w14:textId="1BC7A0E8"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I dati personali saranno trattati all’interno della</w:t>
      </w:r>
      <w:r w:rsidR="008607AD" w:rsidRPr="008607AD">
        <w:rPr>
          <w:rFonts w:ascii="Times New Roman" w:hAnsi="Times New Roman" w:cs="Times New Roman"/>
          <w:sz w:val="18"/>
          <w:szCs w:val="18"/>
        </w:rPr>
        <w:t xml:space="preserve"> Agenzia</w:t>
      </w:r>
      <w:r w:rsidRPr="008607AD">
        <w:rPr>
          <w:rFonts w:ascii="Times New Roman" w:hAnsi="Times New Roman" w:cs="Times New Roman"/>
          <w:sz w:val="18"/>
          <w:szCs w:val="18"/>
        </w:rPr>
        <w:t xml:space="preserve"> dai designati del trattamento, personale dipendente autorizzato al trattamento (artt. 4.10, 29, 32.4, RGPD e art. 2-</w:t>
      </w:r>
      <w:r w:rsidRPr="008607AD">
        <w:rPr>
          <w:rFonts w:ascii="Times New Roman" w:hAnsi="Times New Roman" w:cs="Times New Roman"/>
          <w:i/>
          <w:iCs/>
          <w:sz w:val="18"/>
          <w:szCs w:val="18"/>
        </w:rPr>
        <w:t>quaterdecies</w:t>
      </w:r>
      <w:r w:rsidRPr="008607AD">
        <w:rPr>
          <w:rFonts w:ascii="Times New Roman" w:hAnsi="Times New Roman" w:cs="Times New Roman"/>
          <w:sz w:val="18"/>
          <w:szCs w:val="18"/>
        </w:rPr>
        <w:t xml:space="preserve"> del Codice in materia di protezione dati personali), dal Responsabile per la protezione dati personali e da soggetti che trattano dati per conto del titolare.  Per ragioni legate allo svolgimento delle attività, i dati potranno inoltre essere comunicati ai seguenti soggetti:  </w:t>
      </w:r>
    </w:p>
    <w:p w14:paraId="2D43B593"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enti pubblici e/o privati, quali istituti previdenziali, assistenziali ed assicurativi e società assicuratrici </w:t>
      </w:r>
    </w:p>
    <w:p w14:paraId="19998BD7"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istituti di credito e società di recupero crediti; </w:t>
      </w:r>
    </w:p>
    <w:p w14:paraId="32967CDD"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aziende operanti nel settore dei trasporti;  </w:t>
      </w:r>
    </w:p>
    <w:p w14:paraId="5241083F" w14:textId="5BF2CEE2"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aziende fornitrici di servizi relativi al sito web e di casella di posta elettronica ordinaria e certi</w:t>
      </w:r>
      <w:r w:rsidR="003767F6" w:rsidRPr="008607AD">
        <w:rPr>
          <w:rFonts w:ascii="Times New Roman" w:hAnsi="Times New Roman" w:cs="Times New Roman"/>
          <w:sz w:val="18"/>
          <w:szCs w:val="18"/>
        </w:rPr>
        <w:t>ficata, di assistenza tecnica e</w:t>
      </w:r>
      <w:r w:rsidR="008607AD" w:rsidRPr="008607AD">
        <w:rPr>
          <w:rFonts w:ascii="Times New Roman" w:hAnsi="Times New Roman" w:cs="Times New Roman"/>
          <w:sz w:val="18"/>
          <w:szCs w:val="18"/>
        </w:rPr>
        <w:t xml:space="preserve"> </w:t>
      </w:r>
      <w:r w:rsidRPr="008607AD">
        <w:rPr>
          <w:rFonts w:ascii="Times New Roman" w:hAnsi="Times New Roman" w:cs="Times New Roman"/>
          <w:sz w:val="18"/>
          <w:szCs w:val="18"/>
        </w:rPr>
        <w:t xml:space="preserve">manutenzione hardware e/o software; </w:t>
      </w:r>
    </w:p>
    <w:p w14:paraId="23E62A30" w14:textId="0CF79E6E"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enti di revisione e/o di certificazione; </w:t>
      </w:r>
    </w:p>
    <w:p w14:paraId="4FED29FC" w14:textId="54749D3A"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professionisti operanti nel settore giuridico, fiscale, contabile, informatico, organizzativo per conto della</w:t>
      </w:r>
      <w:r w:rsidR="008607AD" w:rsidRPr="008607AD">
        <w:rPr>
          <w:rFonts w:ascii="Times New Roman" w:hAnsi="Times New Roman" w:cs="Times New Roman"/>
          <w:sz w:val="18"/>
          <w:szCs w:val="18"/>
        </w:rPr>
        <w:t xml:space="preserve"> Agenzia</w:t>
      </w:r>
      <w:r w:rsidRPr="008607AD">
        <w:rPr>
          <w:rFonts w:ascii="Times New Roman" w:hAnsi="Times New Roman" w:cs="Times New Roman"/>
          <w:sz w:val="18"/>
          <w:szCs w:val="18"/>
        </w:rPr>
        <w:t>;</w:t>
      </w:r>
    </w:p>
    <w:p w14:paraId="58708B60"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autorità per la vigilanza sui contratti pubblici; </w:t>
      </w:r>
    </w:p>
    <w:p w14:paraId="709FD21D"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autorità giudiziaria e polizia giudiziaria; </w:t>
      </w:r>
    </w:p>
    <w:p w14:paraId="3E4CA67C"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controinteressati, partecipanti al procedimento, secondo le modalità indicate dalla vigente normativa in materia di trasparenza amministrativa; </w:t>
      </w:r>
    </w:p>
    <w:p w14:paraId="1D9BB7F1"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w:t>
      </w:r>
    </w:p>
    <w:p w14:paraId="79EC6AAB"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8. INESISTENZA DI UN PROCESSO DECISIONALE AUTOMATIZZATO </w:t>
      </w:r>
    </w:p>
    <w:p w14:paraId="7DC52551"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Nessuna decisione che possa produrre effetti giuridici nei confronti dell’interessato sarà basata sul trattamento automatizzato dei dati che lo riguardano, né verranno effettuate attività di profilazione. </w:t>
      </w:r>
    </w:p>
    <w:p w14:paraId="0F3596BB"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w:t>
      </w:r>
    </w:p>
    <w:p w14:paraId="15E4329E"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9. TRASFERIMENTO DEI DATI ALL’ESTERO </w:t>
      </w:r>
    </w:p>
    <w:p w14:paraId="6E769117"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I dati non vengono trasferiti a paesi terzi al di fuori dello Spazio Economico Europeo. </w:t>
      </w:r>
    </w:p>
    <w:p w14:paraId="55A91A50" w14:textId="77777777" w:rsidR="007D09F6" w:rsidRPr="008607AD" w:rsidRDefault="007D09F6" w:rsidP="005F3F5B">
      <w:pPr>
        <w:spacing w:after="0"/>
        <w:ind w:hanging="2"/>
        <w:jc w:val="both"/>
        <w:rPr>
          <w:rFonts w:ascii="Times New Roman" w:hAnsi="Times New Roman" w:cs="Times New Roman"/>
          <w:sz w:val="18"/>
          <w:szCs w:val="18"/>
        </w:rPr>
      </w:pPr>
    </w:p>
    <w:p w14:paraId="53634BBF"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10. DIRITTI DELL’INTERESSATO </w:t>
      </w:r>
    </w:p>
    <w:p w14:paraId="235DD2AD" w14:textId="50DAE9E5"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Il Regolamento (UE) 2016/679 </w:t>
      </w:r>
      <w:r w:rsidR="008607AD" w:rsidRPr="008607AD">
        <w:rPr>
          <w:rFonts w:ascii="Times New Roman" w:hAnsi="Times New Roman" w:cs="Times New Roman"/>
          <w:sz w:val="18"/>
          <w:szCs w:val="18"/>
        </w:rPr>
        <w:t>L</w:t>
      </w:r>
      <w:r w:rsidRPr="008607AD">
        <w:rPr>
          <w:rFonts w:ascii="Times New Roman" w:hAnsi="Times New Roman" w:cs="Times New Roman"/>
          <w:sz w:val="18"/>
          <w:szCs w:val="18"/>
        </w:rPr>
        <w:t>e riconosce, in qualità di Interessato, diversi diritti, che può esercitare contattando il Titolare o il DPO ai recapiti di cui ai punti 1 e 2 della presente informativa. Tra i diritti esercitabili, purché ne ricorrano i presupposti di volta in volta previsti dalla normativa (in particolare, artt. 15 e seguenti del Regolamento) vi sono:</w:t>
      </w:r>
    </w:p>
    <w:p w14:paraId="61680D17" w14:textId="18C095B6"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  il diritto di conoscere se la</w:t>
      </w:r>
      <w:r w:rsidR="008607AD" w:rsidRPr="008607AD">
        <w:rPr>
          <w:rFonts w:ascii="Times New Roman" w:hAnsi="Times New Roman" w:cs="Times New Roman"/>
          <w:sz w:val="18"/>
          <w:szCs w:val="18"/>
        </w:rPr>
        <w:t xml:space="preserve"> Agenzia</w:t>
      </w:r>
      <w:r w:rsidRPr="008607AD">
        <w:rPr>
          <w:rFonts w:ascii="Times New Roman" w:hAnsi="Times New Roman" w:cs="Times New Roman"/>
          <w:sz w:val="18"/>
          <w:szCs w:val="18"/>
        </w:rPr>
        <w:t xml:space="preserve"> ha in corso trattamenti di dati personali che </w:t>
      </w:r>
      <w:r w:rsidR="008607AD" w:rsidRPr="008607AD">
        <w:rPr>
          <w:rFonts w:ascii="Times New Roman" w:hAnsi="Times New Roman" w:cs="Times New Roman"/>
          <w:sz w:val="18"/>
          <w:szCs w:val="18"/>
        </w:rPr>
        <w:t>L</w:t>
      </w:r>
      <w:r w:rsidRPr="008607AD">
        <w:rPr>
          <w:rFonts w:ascii="Times New Roman" w:hAnsi="Times New Roman" w:cs="Times New Roman"/>
          <w:sz w:val="18"/>
          <w:szCs w:val="18"/>
        </w:rPr>
        <w:t xml:space="preserve">a riguardano e, in tal caso, di avere accesso ai dati oggetto del trattamento e a tutte le informazioni a questo relative; </w:t>
      </w:r>
    </w:p>
    <w:p w14:paraId="6FCB07D0" w14:textId="442E7971"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il diritto alla rettifica dei dati personali inesatti che </w:t>
      </w:r>
      <w:r w:rsidR="008607AD" w:rsidRPr="008607AD">
        <w:rPr>
          <w:rFonts w:ascii="Times New Roman" w:hAnsi="Times New Roman" w:cs="Times New Roman"/>
          <w:sz w:val="18"/>
          <w:szCs w:val="18"/>
        </w:rPr>
        <w:t>L</w:t>
      </w:r>
      <w:r w:rsidRPr="008607AD">
        <w:rPr>
          <w:rFonts w:ascii="Times New Roman" w:hAnsi="Times New Roman" w:cs="Times New Roman"/>
          <w:sz w:val="18"/>
          <w:szCs w:val="18"/>
        </w:rPr>
        <w:t xml:space="preserve">a riguardano e/o all’integrazione di quelli incompleti; </w:t>
      </w:r>
    </w:p>
    <w:p w14:paraId="5AF7BC4F" w14:textId="7F09EAEE"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il diritto alla cancellazione dei dati personali che </w:t>
      </w:r>
      <w:r w:rsidR="008607AD" w:rsidRPr="008607AD">
        <w:rPr>
          <w:rFonts w:ascii="Times New Roman" w:hAnsi="Times New Roman" w:cs="Times New Roman"/>
          <w:sz w:val="18"/>
          <w:szCs w:val="18"/>
        </w:rPr>
        <w:t>L</w:t>
      </w:r>
      <w:r w:rsidRPr="008607AD">
        <w:rPr>
          <w:rFonts w:ascii="Times New Roman" w:hAnsi="Times New Roman" w:cs="Times New Roman"/>
          <w:sz w:val="18"/>
          <w:szCs w:val="18"/>
        </w:rPr>
        <w:t>a riguardano;</w:t>
      </w:r>
    </w:p>
    <w:p w14:paraId="6D000561"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il diritto alla limitazione del trattamento; </w:t>
      </w:r>
    </w:p>
    <w:p w14:paraId="34DB3C8C"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il diritto di opporsi al trattamento; </w:t>
      </w:r>
    </w:p>
    <w:p w14:paraId="59AE8653" w14:textId="77777777" w:rsidR="007D09F6" w:rsidRPr="008607AD"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   il diritto alla portabilità dei dati personali che la riguardano. </w:t>
      </w:r>
    </w:p>
    <w:p w14:paraId="1763F23A" w14:textId="58BAE89C" w:rsidR="007D09F6" w:rsidRPr="005F3F5B" w:rsidRDefault="007D09F6" w:rsidP="005F3F5B">
      <w:pPr>
        <w:spacing w:after="0"/>
        <w:ind w:hanging="2"/>
        <w:jc w:val="both"/>
        <w:rPr>
          <w:rFonts w:ascii="Times New Roman" w:hAnsi="Times New Roman" w:cs="Times New Roman"/>
          <w:sz w:val="18"/>
          <w:szCs w:val="18"/>
        </w:rPr>
      </w:pPr>
      <w:r w:rsidRPr="008607AD">
        <w:rPr>
          <w:rFonts w:ascii="Times New Roman" w:hAnsi="Times New Roman" w:cs="Times New Roman"/>
          <w:sz w:val="18"/>
          <w:szCs w:val="18"/>
        </w:rPr>
        <w:t xml:space="preserve">In ogni caso, </w:t>
      </w:r>
      <w:r w:rsidR="008607AD" w:rsidRPr="008607AD">
        <w:rPr>
          <w:rFonts w:ascii="Times New Roman" w:hAnsi="Times New Roman" w:cs="Times New Roman"/>
          <w:sz w:val="18"/>
          <w:szCs w:val="18"/>
        </w:rPr>
        <w:t>L</w:t>
      </w:r>
      <w:r w:rsidRPr="008607AD">
        <w:rPr>
          <w:rFonts w:ascii="Times New Roman" w:hAnsi="Times New Roman" w:cs="Times New Roman"/>
          <w:sz w:val="18"/>
          <w:szCs w:val="18"/>
        </w:rPr>
        <w:t>ei ha anche il diritto di presentare un formale Reclamo all’Autorità garante per la protezione dei dati personali, secondo le modalità che può reperire sul sito:</w:t>
      </w:r>
      <w:r w:rsidR="008640C1" w:rsidRPr="008607AD">
        <w:rPr>
          <w:rFonts w:ascii="Times New Roman" w:hAnsi="Times New Roman" w:cs="Times New Roman"/>
          <w:sz w:val="18"/>
          <w:szCs w:val="18"/>
        </w:rPr>
        <w:t xml:space="preserve"> </w:t>
      </w:r>
      <w:r w:rsidRPr="008607AD">
        <w:rPr>
          <w:rFonts w:ascii="Times New Roman" w:hAnsi="Times New Roman" w:cs="Times New Roman"/>
          <w:sz w:val="18"/>
          <w:szCs w:val="18"/>
        </w:rPr>
        <w:t>https://www.garanteprivacy.it.</w:t>
      </w:r>
    </w:p>
    <w:p w14:paraId="705046E7" w14:textId="77777777" w:rsidR="007D09F6" w:rsidRPr="005F3F5B" w:rsidRDefault="007D09F6" w:rsidP="005F3F5B">
      <w:pPr>
        <w:pStyle w:val="Testonotadichiusura"/>
        <w:ind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22B81" w14:textId="77777777" w:rsidR="00D27A84" w:rsidRDefault="00D27A84" w:rsidP="007D09F6">
      <w:pPr>
        <w:spacing w:after="0" w:line="240" w:lineRule="auto"/>
      </w:pPr>
      <w:r>
        <w:separator/>
      </w:r>
    </w:p>
  </w:footnote>
  <w:footnote w:type="continuationSeparator" w:id="0">
    <w:p w14:paraId="24A1805F" w14:textId="77777777" w:rsidR="00D27A84" w:rsidRDefault="00D27A84" w:rsidP="007D0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2B77"/>
    <w:multiLevelType w:val="hybridMultilevel"/>
    <w:tmpl w:val="75F232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78854B4"/>
    <w:multiLevelType w:val="hybridMultilevel"/>
    <w:tmpl w:val="CEF8A340"/>
    <w:lvl w:ilvl="0" w:tplc="39165E0E">
      <w:start w:val="1"/>
      <w:numFmt w:val="upp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E26243"/>
    <w:multiLevelType w:val="hybridMultilevel"/>
    <w:tmpl w:val="9C1EC104"/>
    <w:lvl w:ilvl="0" w:tplc="0410000F">
      <w:start w:val="1"/>
      <w:numFmt w:val="decimal"/>
      <w:lvlText w:val="%1."/>
      <w:lvlJc w:val="left"/>
      <w:pPr>
        <w:ind w:left="720" w:hanging="360"/>
      </w:pPr>
    </w:lvl>
    <w:lvl w:ilvl="1" w:tplc="A6742C82">
      <w:start w:val="1"/>
      <w:numFmt w:val="lowerLetter"/>
      <w:lvlText w:val="%2."/>
      <w:lvlJc w:val="left"/>
      <w:pPr>
        <w:ind w:left="1440" w:hanging="360"/>
      </w:pPr>
      <w:rPr>
        <w:sz w:val="24"/>
        <w:szCs w:val="24"/>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A24840"/>
    <w:multiLevelType w:val="hybridMultilevel"/>
    <w:tmpl w:val="D024B10A"/>
    <w:lvl w:ilvl="0" w:tplc="513868C2">
      <w:start w:val="1"/>
      <w:numFmt w:val="decimal"/>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3E7205"/>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F149A"/>
    <w:multiLevelType w:val="hybridMultilevel"/>
    <w:tmpl w:val="38CC344A"/>
    <w:lvl w:ilvl="0" w:tplc="C910FEBC">
      <w:start w:val="1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85F19F0"/>
    <w:multiLevelType w:val="hybridMultilevel"/>
    <w:tmpl w:val="A926C2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463503"/>
    <w:multiLevelType w:val="hybridMultilevel"/>
    <w:tmpl w:val="7EC016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B75224"/>
    <w:multiLevelType w:val="hybridMultilevel"/>
    <w:tmpl w:val="8A242484"/>
    <w:lvl w:ilvl="0" w:tplc="3F6EE00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3CB67D7"/>
    <w:multiLevelType w:val="hybridMultilevel"/>
    <w:tmpl w:val="CEAE6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175373"/>
    <w:multiLevelType w:val="hybridMultilevel"/>
    <w:tmpl w:val="5F3E6C6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BA925C7"/>
    <w:multiLevelType w:val="hybridMultilevel"/>
    <w:tmpl w:val="08BA14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2356546"/>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37D0B3A"/>
    <w:multiLevelType w:val="hybridMultilevel"/>
    <w:tmpl w:val="CE1494F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3F3A3A"/>
    <w:multiLevelType w:val="hybridMultilevel"/>
    <w:tmpl w:val="1494BD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8B7781"/>
    <w:multiLevelType w:val="hybridMultilevel"/>
    <w:tmpl w:val="18BC454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2871237">
    <w:abstractNumId w:val="11"/>
  </w:num>
  <w:num w:numId="2" w16cid:durableId="2067948071">
    <w:abstractNumId w:val="2"/>
  </w:num>
  <w:num w:numId="3" w16cid:durableId="935792702">
    <w:abstractNumId w:val="9"/>
  </w:num>
  <w:num w:numId="4" w16cid:durableId="2075660154">
    <w:abstractNumId w:val="13"/>
  </w:num>
  <w:num w:numId="5" w16cid:durableId="1573539577">
    <w:abstractNumId w:val="6"/>
  </w:num>
  <w:num w:numId="6" w16cid:durableId="1189759168">
    <w:abstractNumId w:val="12"/>
  </w:num>
  <w:num w:numId="7" w16cid:durableId="998272601">
    <w:abstractNumId w:val="0"/>
  </w:num>
  <w:num w:numId="8" w16cid:durableId="1269384373">
    <w:abstractNumId w:val="15"/>
  </w:num>
  <w:num w:numId="9" w16cid:durableId="1861045977">
    <w:abstractNumId w:val="4"/>
  </w:num>
  <w:num w:numId="10" w16cid:durableId="1400714054">
    <w:abstractNumId w:val="8"/>
  </w:num>
  <w:num w:numId="11" w16cid:durableId="1278633646">
    <w:abstractNumId w:val="3"/>
  </w:num>
  <w:num w:numId="12" w16cid:durableId="959146634">
    <w:abstractNumId w:val="5"/>
  </w:num>
  <w:num w:numId="13" w16cid:durableId="1548834131">
    <w:abstractNumId w:val="1"/>
  </w:num>
  <w:num w:numId="14" w16cid:durableId="1298877412">
    <w:abstractNumId w:val="10"/>
  </w:num>
  <w:num w:numId="15" w16cid:durableId="524445408">
    <w:abstractNumId w:val="14"/>
  </w:num>
  <w:num w:numId="16" w16cid:durableId="760221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29"/>
    <w:rsid w:val="000806D6"/>
    <w:rsid w:val="000C4E7F"/>
    <w:rsid w:val="000D5EBA"/>
    <w:rsid w:val="00163153"/>
    <w:rsid w:val="00176476"/>
    <w:rsid w:val="001B482F"/>
    <w:rsid w:val="001D2F1E"/>
    <w:rsid w:val="001E7B55"/>
    <w:rsid w:val="00235D9F"/>
    <w:rsid w:val="00267FF7"/>
    <w:rsid w:val="00286998"/>
    <w:rsid w:val="002D5979"/>
    <w:rsid w:val="002D6BB3"/>
    <w:rsid w:val="00305EBD"/>
    <w:rsid w:val="003767F6"/>
    <w:rsid w:val="00434A2E"/>
    <w:rsid w:val="004410DF"/>
    <w:rsid w:val="0046475B"/>
    <w:rsid w:val="004731E1"/>
    <w:rsid w:val="004735E8"/>
    <w:rsid w:val="00494630"/>
    <w:rsid w:val="0051596E"/>
    <w:rsid w:val="00533DF7"/>
    <w:rsid w:val="005461E1"/>
    <w:rsid w:val="00571DB3"/>
    <w:rsid w:val="005F3F5B"/>
    <w:rsid w:val="006128F5"/>
    <w:rsid w:val="00693C5E"/>
    <w:rsid w:val="006C2D04"/>
    <w:rsid w:val="006C655E"/>
    <w:rsid w:val="006C6992"/>
    <w:rsid w:val="006D690E"/>
    <w:rsid w:val="00725DE7"/>
    <w:rsid w:val="00753A24"/>
    <w:rsid w:val="007612CB"/>
    <w:rsid w:val="007D09F6"/>
    <w:rsid w:val="007E1C29"/>
    <w:rsid w:val="007F4F5B"/>
    <w:rsid w:val="0081032C"/>
    <w:rsid w:val="008607AD"/>
    <w:rsid w:val="008640C1"/>
    <w:rsid w:val="00877D27"/>
    <w:rsid w:val="0089446C"/>
    <w:rsid w:val="00894983"/>
    <w:rsid w:val="008B120B"/>
    <w:rsid w:val="00921A29"/>
    <w:rsid w:val="00931616"/>
    <w:rsid w:val="00956644"/>
    <w:rsid w:val="009D2258"/>
    <w:rsid w:val="00A31D3B"/>
    <w:rsid w:val="00A74A3A"/>
    <w:rsid w:val="00AD331B"/>
    <w:rsid w:val="00B5245D"/>
    <w:rsid w:val="00BE016E"/>
    <w:rsid w:val="00C75E23"/>
    <w:rsid w:val="00C87F8D"/>
    <w:rsid w:val="00CD7149"/>
    <w:rsid w:val="00D27A84"/>
    <w:rsid w:val="00DE778C"/>
    <w:rsid w:val="00E672D1"/>
    <w:rsid w:val="00E705DA"/>
    <w:rsid w:val="00E801BE"/>
    <w:rsid w:val="00EC6064"/>
    <w:rsid w:val="00EF2457"/>
    <w:rsid w:val="00F002AC"/>
    <w:rsid w:val="00F13F12"/>
    <w:rsid w:val="00F17ACF"/>
    <w:rsid w:val="00F21E57"/>
    <w:rsid w:val="00F52016"/>
    <w:rsid w:val="00FA1777"/>
    <w:rsid w:val="00FA1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2FA7"/>
  <w15:chartTrackingRefBased/>
  <w15:docId w15:val="{2838248F-2814-4820-ADA9-06D6557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E1C29"/>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dichiusura">
    <w:name w:val="endnote text"/>
    <w:basedOn w:val="Normale"/>
    <w:link w:val="TestonotadichiusuraCarattere"/>
    <w:semiHidden/>
    <w:rsid w:val="007D09F6"/>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7D09F6"/>
    <w:rPr>
      <w:rFonts w:ascii="Times New Roman" w:eastAsia="Times New Roman" w:hAnsi="Times New Roman" w:cs="Times New Roman"/>
      <w:sz w:val="20"/>
      <w:szCs w:val="20"/>
      <w:lang w:eastAsia="it-IT"/>
    </w:rPr>
  </w:style>
  <w:style w:type="character" w:styleId="Rimandonotadichiusura">
    <w:name w:val="endnote reference"/>
    <w:semiHidden/>
    <w:rsid w:val="007D09F6"/>
    <w:rPr>
      <w:vertAlign w:val="superscript"/>
    </w:rPr>
  </w:style>
  <w:style w:type="paragraph" w:styleId="Paragrafoelenco">
    <w:name w:val="List Paragraph"/>
    <w:basedOn w:val="Normale"/>
    <w:uiPriority w:val="34"/>
    <w:qFormat/>
    <w:rsid w:val="007D09F6"/>
    <w:pPr>
      <w:spacing w:after="200" w:line="276" w:lineRule="auto"/>
      <w:ind w:left="720"/>
      <w:contextualSpacing/>
    </w:pPr>
    <w:rPr>
      <w:rFonts w:ascii="Calibri" w:eastAsia="Calibri" w:hAnsi="Calibri" w:cs="Times New Roman"/>
    </w:rPr>
  </w:style>
  <w:style w:type="character" w:styleId="Enfasigrassetto">
    <w:name w:val="Strong"/>
    <w:basedOn w:val="Carpredefinitoparagrafo"/>
    <w:uiPriority w:val="22"/>
    <w:qFormat/>
    <w:rsid w:val="005F3F5B"/>
    <w:rPr>
      <w:b/>
      <w:bCs/>
    </w:rPr>
  </w:style>
  <w:style w:type="character" w:styleId="Collegamentoipertestuale">
    <w:name w:val="Hyperlink"/>
    <w:basedOn w:val="Carpredefinitoparagrafo"/>
    <w:uiPriority w:val="99"/>
    <w:unhideWhenUsed/>
    <w:rsid w:val="00AD331B"/>
    <w:rPr>
      <w:color w:val="0563C1" w:themeColor="hyperlink"/>
      <w:u w:val="single"/>
    </w:rPr>
  </w:style>
  <w:style w:type="character" w:styleId="Menzionenonrisolta">
    <w:name w:val="Unresolved Mention"/>
    <w:basedOn w:val="Carpredefinitoparagrafo"/>
    <w:uiPriority w:val="99"/>
    <w:semiHidden/>
    <w:unhideWhenUsed/>
    <w:rsid w:val="00FA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9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apugliacentrale.traspare.com/" TargetMode="External"/><Relationship Id="rId3" Type="http://schemas.openxmlformats.org/officeDocument/2006/relationships/settings" Target="settings.xml"/><Relationship Id="rId7" Type="http://schemas.openxmlformats.org/officeDocument/2006/relationships/hyperlink" Target="mailto:appalti@pec.arcapugliacentra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pec.comune.vittorioveneto.tv@pecvene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942</Words>
  <Characters>5374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EPZ0073@bas.intra.cciaa.net</dc:creator>
  <cp:keywords/>
  <dc:description/>
  <cp:lastModifiedBy>Antonio Strignano</cp:lastModifiedBy>
  <cp:revision>10</cp:revision>
  <cp:lastPrinted>2024-08-09T12:10:00Z</cp:lastPrinted>
  <dcterms:created xsi:type="dcterms:W3CDTF">2024-07-30T08:44:00Z</dcterms:created>
  <dcterms:modified xsi:type="dcterms:W3CDTF">2024-08-12T10:09:00Z</dcterms:modified>
</cp:coreProperties>
</file>